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91" w:rsidRPr="003B47C7" w:rsidRDefault="00092542" w:rsidP="00342D57">
      <w:pPr>
        <w:pStyle w:val="Puesto"/>
        <w:ind w:left="-142"/>
        <w:rPr>
          <w:rFonts w:cs="Arial"/>
          <w:sz w:val="36"/>
          <w:szCs w:val="36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noProof/>
          <w:sz w:val="36"/>
          <w:szCs w:val="36"/>
          <w:lang w:val="en-US" w:eastAsia="en-US" w:bidi="ar-SA"/>
        </w:rPr>
        <w:drawing>
          <wp:anchor distT="0" distB="0" distL="114300" distR="114300" simplePos="0" relativeHeight="251657216" behindDoc="0" locked="0" layoutInCell="1" allowOverlap="1" wp14:anchorId="78C9B867" wp14:editId="6DB430B1">
            <wp:simplePos x="0" y="0"/>
            <wp:positionH relativeFrom="column">
              <wp:posOffset>-100647</wp:posOffset>
            </wp:positionH>
            <wp:positionV relativeFrom="paragraph">
              <wp:posOffset>-140017</wp:posOffset>
            </wp:positionV>
            <wp:extent cx="1431873" cy="1711576"/>
            <wp:effectExtent l="0" t="6668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907_12055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717" r="29277" b="-1"/>
                    <a:stretch/>
                  </pic:blipFill>
                  <pic:spPr bwMode="auto">
                    <a:xfrm rot="5400000">
                      <a:off x="0" y="0"/>
                      <a:ext cx="1431873" cy="1711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868" w:rsidRPr="003B47C7" w:rsidRDefault="00770868" w:rsidP="00342D57">
      <w:pPr>
        <w:pStyle w:val="Puesto"/>
        <w:ind w:left="-142"/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3670" w:rsidRDefault="00092542" w:rsidP="00092542">
      <w:pPr>
        <w:pStyle w:val="Puesto"/>
        <w:jc w:val="left"/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MITCHEL ANYELO AGUILAR</w:t>
      </w:r>
      <w:r w:rsidR="00823670" w:rsidRPr="003B47C7"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AGUILAR</w:t>
      </w:r>
    </w:p>
    <w:p w:rsidR="00092542" w:rsidRDefault="00092542" w:rsidP="00092542">
      <w:pPr>
        <w:pStyle w:val="Puesto"/>
        <w:jc w:val="left"/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2542" w:rsidRPr="003B47C7" w:rsidRDefault="00092542" w:rsidP="00092542">
      <w:pPr>
        <w:pStyle w:val="Puesto"/>
        <w:jc w:val="left"/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2D57" w:rsidRPr="003B47C7" w:rsidRDefault="002675D1" w:rsidP="00342D57">
      <w:pPr>
        <w:pStyle w:val="Puesto"/>
        <w:ind w:left="-142"/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2D57" w:rsidRDefault="00E20464" w:rsidP="00B366AF">
      <w:pPr>
        <w:tabs>
          <w:tab w:val="left" w:pos="1617"/>
          <w:tab w:val="center" w:pos="5103"/>
        </w:tabs>
        <w:jc w:val="both"/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B47C7"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57BED" w:rsidRPr="003B47C7"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(56-984777902 / 56-931714469</w:t>
      </w:r>
      <w:r w:rsidR="000229E1" w:rsidRPr="003B47C7"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). </w:t>
      </w:r>
    </w:p>
    <w:p w:rsidR="00B366AF" w:rsidRPr="003B47C7" w:rsidRDefault="00B366AF" w:rsidP="00B366AF">
      <w:pPr>
        <w:tabs>
          <w:tab w:val="left" w:pos="1617"/>
          <w:tab w:val="center" w:pos="5103"/>
        </w:tabs>
        <w:jc w:val="center"/>
        <w:rPr>
          <w:rFonts w:ascii="Arial" w:hAnsi="Arial"/>
          <w:sz w:val="18"/>
          <w:szCs w:val="18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mitchelaguilar35@gmail.com</w:t>
      </w:r>
    </w:p>
    <w:p w:rsidR="00823670" w:rsidRPr="003B47C7" w:rsidRDefault="00823670" w:rsidP="00342D57">
      <w:pPr>
        <w:jc w:val="center"/>
        <w:rPr>
          <w:rFonts w:ascii="Arial" w:hAnsi="Arial"/>
          <w:sz w:val="18"/>
          <w:szCs w:val="18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4090" w:rsidRPr="004C6A42" w:rsidRDefault="00F57BED" w:rsidP="004C6A42">
      <w:pPr>
        <w:pBdr>
          <w:bottom w:val="single" w:sz="12" w:space="10" w:color="auto"/>
        </w:pBd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INGENIERO EN </w:t>
      </w:r>
      <w:r w:rsidR="00092542" w:rsidRPr="003B47C7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AUTOM</w:t>
      </w:r>
      <w:r w:rsidR="00092542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ATIZACION Y</w:t>
      </w:r>
      <w:r w:rsidR="004C6A42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2542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INDUSTRIAL</w:t>
      </w:r>
    </w:p>
    <w:p w:rsidR="00AF332C" w:rsidRPr="003B47C7" w:rsidRDefault="00AF332C" w:rsidP="00AF332C">
      <w:pPr>
        <w:pStyle w:val="Ttulo1"/>
        <w:framePr w:w="10942" w:h="4471" w:hRule="exact" w:hSpace="141" w:wrap="around" w:vAnchor="text" w:hAnchor="page" w:x="739" w:y="176"/>
        <w:ind w:left="0" w:right="0" w:firstLine="0"/>
        <w:suppressOverlap/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Resumen</w:t>
      </w: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ind w:left="180"/>
        <w:suppressOverlap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>.</w:t>
      </w:r>
    </w:p>
    <w:p w:rsidR="00AF332C" w:rsidRDefault="00AF332C" w:rsidP="00AF332C">
      <w:pPr>
        <w:pStyle w:val="Textoindependiente2"/>
        <w:framePr w:w="10942" w:h="4471" w:hRule="exact" w:hSpace="141" w:wrap="around" w:vAnchor="text" w:hAnchor="page" w:x="739" w:y="176"/>
        <w:numPr>
          <w:ilvl w:val="0"/>
          <w:numId w:val="23"/>
        </w:numPr>
        <w:suppressOverlap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 xml:space="preserve">Ingeniero en automatización y control industrial </w:t>
      </w:r>
      <w:r>
        <w:rPr>
          <w:color w:val="auto"/>
          <w:sz w:val="18"/>
          <w:szCs w:val="18"/>
        </w:rPr>
        <w:t>titulado</w:t>
      </w:r>
      <w:r w:rsidRPr="003B47C7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de la universidad tecnológica de Chile Inacap, cuento con 4 años de experticia como jefe de departamento de mantención</w:t>
      </w:r>
      <w:r w:rsidR="003C17F1">
        <w:rPr>
          <w:color w:val="auto"/>
          <w:sz w:val="18"/>
          <w:szCs w:val="18"/>
        </w:rPr>
        <w:t xml:space="preserve"> eléctrica,</w:t>
      </w:r>
      <w:r>
        <w:rPr>
          <w:color w:val="auto"/>
          <w:sz w:val="18"/>
          <w:szCs w:val="18"/>
        </w:rPr>
        <w:t xml:space="preserve"> así </w:t>
      </w:r>
      <w:r w:rsidR="003C17F1">
        <w:rPr>
          <w:color w:val="auto"/>
          <w:sz w:val="18"/>
          <w:szCs w:val="18"/>
        </w:rPr>
        <w:t>como también</w:t>
      </w:r>
      <w:r>
        <w:rPr>
          <w:color w:val="auto"/>
          <w:sz w:val="18"/>
          <w:szCs w:val="18"/>
        </w:rPr>
        <w:t xml:space="preserve"> </w:t>
      </w:r>
      <w:r w:rsidR="003C17F1">
        <w:rPr>
          <w:color w:val="auto"/>
          <w:sz w:val="18"/>
          <w:szCs w:val="18"/>
        </w:rPr>
        <w:t>con vasta</w:t>
      </w:r>
      <w:r>
        <w:rPr>
          <w:color w:val="auto"/>
          <w:sz w:val="18"/>
          <w:szCs w:val="18"/>
        </w:rPr>
        <w:t xml:space="preserve"> experiencia en</w:t>
      </w:r>
      <w:r w:rsidRPr="003B47C7">
        <w:rPr>
          <w:color w:val="auto"/>
          <w:sz w:val="18"/>
          <w:szCs w:val="18"/>
        </w:rPr>
        <w:t xml:space="preserve"> impleme</w:t>
      </w:r>
      <w:r>
        <w:rPr>
          <w:color w:val="auto"/>
          <w:sz w:val="18"/>
          <w:szCs w:val="18"/>
        </w:rPr>
        <w:t>ntación de sistemas SCADA,</w:t>
      </w:r>
      <w:r w:rsidR="003C17F1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experiencia en </w:t>
      </w:r>
      <w:r w:rsidRPr="003B47C7">
        <w:rPr>
          <w:color w:val="auto"/>
          <w:sz w:val="18"/>
          <w:szCs w:val="18"/>
        </w:rPr>
        <w:t xml:space="preserve">análisis de fallas y solución </w:t>
      </w:r>
      <w:r>
        <w:rPr>
          <w:color w:val="auto"/>
          <w:sz w:val="18"/>
          <w:szCs w:val="18"/>
        </w:rPr>
        <w:t>de problemas, amplia experiencia en proyectos de mejora continua y puesta en marcha de proyectos, capacidad de trabajo en equipo y bajo presión.</w:t>
      </w:r>
    </w:p>
    <w:p w:rsidR="00AF332C" w:rsidRPr="00092542" w:rsidRDefault="00AF332C" w:rsidP="00AF332C">
      <w:pPr>
        <w:pStyle w:val="Textoindependiente2"/>
        <w:framePr w:w="10942" w:h="4471" w:hRule="exact" w:hSpace="141" w:wrap="around" w:vAnchor="text" w:hAnchor="page" w:x="739" w:y="176"/>
        <w:ind w:left="360"/>
        <w:suppressOverlap/>
        <w:rPr>
          <w:color w:val="auto"/>
          <w:sz w:val="18"/>
          <w:szCs w:val="18"/>
        </w:rPr>
      </w:pPr>
    </w:p>
    <w:p w:rsidR="00AF332C" w:rsidRDefault="00AF332C" w:rsidP="00AF332C">
      <w:pPr>
        <w:pStyle w:val="Ttulo1"/>
        <w:framePr w:w="10942" w:h="4471" w:hRule="exact" w:hSpace="141" w:wrap="around" w:vAnchor="text" w:hAnchor="page" w:x="739" w:y="176"/>
        <w:ind w:left="0" w:right="0" w:firstLine="0"/>
        <w:suppressOverlap/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2542"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Conocimientos Específicos</w:t>
      </w:r>
    </w:p>
    <w:p w:rsidR="00AF332C" w:rsidRPr="00092542" w:rsidRDefault="00AF332C" w:rsidP="00AF332C">
      <w:pPr>
        <w:framePr w:w="10942" w:h="4471" w:hRule="exact" w:hSpace="141" w:wrap="around" w:vAnchor="text" w:hAnchor="page" w:x="739" w:y="176"/>
        <w:suppressOverlap/>
        <w:rPr>
          <w:lang w:bidi="he-IL"/>
        </w:rPr>
      </w:pP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ind w:left="720"/>
        <w:suppressOverlap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-Conocimiento de equipos tale como PLC, VDF, partidores suaves etc. de diversas marcas tales como Allen Bradley, Vacon, Schneider, siemens</w:t>
      </w:r>
      <w:r w:rsidRPr="003B47C7">
        <w:rPr>
          <w:color w:val="auto"/>
          <w:sz w:val="18"/>
          <w:szCs w:val="18"/>
        </w:rPr>
        <w:t xml:space="preserve">. </w:t>
      </w: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ind w:left="720"/>
        <w:suppressOverlap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>-Dominio de</w:t>
      </w:r>
      <w:r>
        <w:rPr>
          <w:color w:val="auto"/>
          <w:sz w:val="18"/>
          <w:szCs w:val="18"/>
        </w:rPr>
        <w:t xml:space="preserve"> programas de PLC </w:t>
      </w:r>
      <w:r w:rsidRPr="003B47C7">
        <w:rPr>
          <w:color w:val="auto"/>
          <w:sz w:val="18"/>
          <w:szCs w:val="18"/>
        </w:rPr>
        <w:t>SLC500, microl</w:t>
      </w:r>
      <w:r>
        <w:rPr>
          <w:color w:val="auto"/>
          <w:sz w:val="18"/>
          <w:szCs w:val="18"/>
        </w:rPr>
        <w:t xml:space="preserve">ogix, compactlogix, RSlogix5000, </w:t>
      </w:r>
      <w:r w:rsidR="003C17F1">
        <w:rPr>
          <w:color w:val="auto"/>
          <w:sz w:val="18"/>
          <w:szCs w:val="18"/>
        </w:rPr>
        <w:t>Tiaporta.</w:t>
      </w: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ind w:left="720"/>
        <w:suppressOverlap/>
        <w:rPr>
          <w:color w:val="auto"/>
          <w:sz w:val="18"/>
          <w:szCs w:val="18"/>
          <w:lang w:val="en-US"/>
        </w:rPr>
      </w:pPr>
      <w:r w:rsidRPr="00AF332C">
        <w:rPr>
          <w:color w:val="auto"/>
          <w:sz w:val="18"/>
          <w:szCs w:val="18"/>
          <w:lang w:val="en-US"/>
        </w:rPr>
        <w:t>-Dominio de programas de VDF (DRIVE EXPLORE, DRIVE EXECUTIVE).</w:t>
      </w:r>
    </w:p>
    <w:p w:rsidR="00AF332C" w:rsidRDefault="00AF332C" w:rsidP="00AF332C">
      <w:pPr>
        <w:pStyle w:val="Textoindependiente2"/>
        <w:framePr w:w="10942" w:h="4471" w:hRule="exact" w:hSpace="141" w:wrap="around" w:vAnchor="text" w:hAnchor="page" w:x="739" w:y="176"/>
        <w:ind w:left="720"/>
        <w:suppressOverlap/>
        <w:rPr>
          <w:color w:val="auto"/>
          <w:sz w:val="18"/>
          <w:szCs w:val="18"/>
          <w:lang w:val="en-US"/>
        </w:rPr>
      </w:pPr>
      <w:r w:rsidRPr="00AF332C">
        <w:rPr>
          <w:color w:val="auto"/>
          <w:sz w:val="18"/>
          <w:szCs w:val="18"/>
          <w:lang w:val="en-US"/>
        </w:rPr>
        <w:t xml:space="preserve">-Dominio </w:t>
      </w:r>
      <w:r>
        <w:rPr>
          <w:color w:val="auto"/>
          <w:sz w:val="18"/>
          <w:szCs w:val="18"/>
          <w:lang w:val="en-US"/>
        </w:rPr>
        <w:t>de programas de HMI (Reviews 32 Wor</w:t>
      </w:r>
      <w:r w:rsidRPr="00AF332C">
        <w:rPr>
          <w:color w:val="auto"/>
          <w:sz w:val="18"/>
          <w:szCs w:val="18"/>
          <w:lang w:val="en-US"/>
        </w:rPr>
        <w:t>k</w:t>
      </w:r>
      <w:r>
        <w:rPr>
          <w:color w:val="auto"/>
          <w:sz w:val="18"/>
          <w:szCs w:val="18"/>
          <w:lang w:val="en-US"/>
        </w:rPr>
        <w:t>s</w:t>
      </w:r>
      <w:r w:rsidRPr="00AF332C">
        <w:rPr>
          <w:color w:val="auto"/>
          <w:sz w:val="18"/>
          <w:szCs w:val="18"/>
          <w:lang w:val="en-US"/>
        </w:rPr>
        <w:t>, Factory Talk, InTouch,</w:t>
      </w:r>
      <w:r>
        <w:rPr>
          <w:color w:val="auto"/>
          <w:sz w:val="18"/>
          <w:szCs w:val="18"/>
          <w:lang w:val="en-US"/>
        </w:rPr>
        <w:t xml:space="preserve"> DVPSOFT</w:t>
      </w:r>
      <w:r w:rsidRPr="00AF332C">
        <w:rPr>
          <w:color w:val="auto"/>
          <w:sz w:val="18"/>
          <w:szCs w:val="18"/>
          <w:lang w:val="en-US"/>
        </w:rPr>
        <w:t>)</w:t>
      </w:r>
    </w:p>
    <w:p w:rsidR="003C17F1" w:rsidRPr="00AF332C" w:rsidRDefault="003C17F1" w:rsidP="00AF332C">
      <w:pPr>
        <w:pStyle w:val="Textoindependiente2"/>
        <w:framePr w:w="10942" w:h="4471" w:hRule="exact" w:hSpace="141" w:wrap="around" w:vAnchor="text" w:hAnchor="page" w:x="739" w:y="176"/>
        <w:ind w:left="720"/>
        <w:suppressOverlap/>
        <w:rPr>
          <w:color w:val="auto"/>
          <w:sz w:val="18"/>
          <w:szCs w:val="18"/>
          <w:lang w:val="en-US"/>
        </w:rPr>
      </w:pPr>
      <w:r>
        <w:rPr>
          <w:color w:val="auto"/>
          <w:sz w:val="18"/>
          <w:szCs w:val="18"/>
          <w:lang w:val="en-US"/>
        </w:rPr>
        <w:t xml:space="preserve">-Domino de programas de office </w:t>
      </w: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  <w:lang w:val="en-US"/>
        </w:rPr>
      </w:pPr>
      <w:r w:rsidRPr="00AF332C">
        <w:rPr>
          <w:color w:val="auto"/>
          <w:sz w:val="6"/>
          <w:szCs w:val="6"/>
          <w:lang w:val="en-US"/>
        </w:rPr>
        <w:t xml:space="preserve"> </w:t>
      </w: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  <w:lang w:val="en-US"/>
        </w:rPr>
      </w:pP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  <w:lang w:val="en-US"/>
        </w:rPr>
      </w:pP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  <w:lang w:val="en-US"/>
        </w:rPr>
      </w:pPr>
    </w:p>
    <w:p w:rsidR="00AF332C" w:rsidRP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  <w:lang w:val="en-US"/>
        </w:rPr>
      </w:pPr>
    </w:p>
    <w:p w:rsidR="00AF332C" w:rsidRPr="00981176" w:rsidRDefault="00AF332C" w:rsidP="00AF332C">
      <w:pPr>
        <w:pStyle w:val="Textoindependiente2"/>
        <w:framePr w:w="10942" w:h="4471" w:hRule="exact" w:hSpace="141" w:wrap="around" w:vAnchor="text" w:hAnchor="page" w:x="739" w:y="176"/>
        <w:ind w:firstLine="708"/>
        <w:suppressOverlap/>
        <w:rPr>
          <w:color w:val="auto"/>
          <w:sz w:val="6"/>
          <w:szCs w:val="6"/>
        </w:rPr>
      </w:pPr>
      <w:r>
        <w:rPr>
          <w:color w:val="auto"/>
          <w:sz w:val="18"/>
          <w:szCs w:val="18"/>
          <w:u w:val="single"/>
        </w:rPr>
        <w:t xml:space="preserve">Mayor expertiz </w:t>
      </w:r>
      <w:r w:rsidRPr="003B47C7">
        <w:rPr>
          <w:color w:val="auto"/>
          <w:sz w:val="18"/>
          <w:szCs w:val="18"/>
        </w:rPr>
        <w:t xml:space="preserve">: Desarrollo de mejoras continuas en producción y sistemas  SCADA </w:t>
      </w:r>
      <w:r>
        <w:rPr>
          <w:color w:val="auto"/>
          <w:sz w:val="18"/>
          <w:szCs w:val="18"/>
        </w:rPr>
        <w:t xml:space="preserve">, puesta en </w:t>
      </w:r>
      <w:r w:rsidR="003C17F1">
        <w:rPr>
          <w:color w:val="auto"/>
          <w:sz w:val="18"/>
          <w:szCs w:val="18"/>
        </w:rPr>
        <w:t>marcha</w:t>
      </w:r>
      <w:r>
        <w:rPr>
          <w:color w:val="auto"/>
          <w:sz w:val="18"/>
          <w:szCs w:val="18"/>
        </w:rPr>
        <w:t xml:space="preserve"> de procesos.</w:t>
      </w:r>
    </w:p>
    <w:p w:rsidR="00AF332C" w:rsidRPr="00981176" w:rsidRDefault="00AF332C" w:rsidP="00AF332C">
      <w:pPr>
        <w:pStyle w:val="Textoindependiente2"/>
        <w:framePr w:w="10942" w:h="4471" w:hRule="exact" w:hSpace="141" w:wrap="around" w:vAnchor="text" w:hAnchor="page" w:x="739" w:y="176"/>
        <w:numPr>
          <w:ilvl w:val="0"/>
          <w:numId w:val="12"/>
        </w:numPr>
        <w:ind w:left="180" w:hanging="180"/>
        <w:suppressOverlap/>
        <w:rPr>
          <w:color w:val="auto"/>
          <w:sz w:val="6"/>
          <w:szCs w:val="6"/>
        </w:rPr>
      </w:pPr>
    </w:p>
    <w:p w:rsidR="00AF332C" w:rsidRPr="003B47C7" w:rsidRDefault="00AF332C" w:rsidP="00AF332C">
      <w:pPr>
        <w:pStyle w:val="Ttulo1"/>
        <w:framePr w:w="10942" w:h="4471" w:hRule="exact" w:hSpace="141" w:wrap="around" w:vAnchor="text" w:hAnchor="page" w:x="739" w:y="176"/>
        <w:ind w:left="284" w:right="0" w:hanging="284"/>
        <w:suppressOverlap/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32C" w:rsidRPr="003B47C7" w:rsidRDefault="00AF332C" w:rsidP="00AF332C">
      <w:pPr>
        <w:pStyle w:val="Ttulo1"/>
        <w:framePr w:w="10942" w:h="4471" w:hRule="exact" w:hSpace="141" w:wrap="around" w:vAnchor="text" w:hAnchor="page" w:x="739" w:y="176"/>
        <w:ind w:left="0" w:right="0" w:firstLine="0"/>
        <w:suppressOverlap/>
        <w:rPr>
          <w:rFonts w:ascii="Arial" w:hAnsi="Arial" w:cs="Arial"/>
          <w:color w:val="0000FF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ind w:left="180"/>
        <w:suppressOverlap/>
        <w:rPr>
          <w:color w:val="auto"/>
          <w:sz w:val="18"/>
          <w:szCs w:val="18"/>
        </w:rPr>
      </w:pP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numPr>
          <w:ilvl w:val="0"/>
          <w:numId w:val="24"/>
        </w:numPr>
        <w:suppressOverlap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>Trabajar en  una compañía de gran reconocimiento, prestando  soporte en el área de mantención y generando soluciones</w:t>
      </w: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ind w:left="690"/>
        <w:suppressOverlap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 xml:space="preserve">A los problemas propios de la compañía, con el fin de desarrollar al máximo el potencial del departamento de mantención,   buscando  generar nuevas ideas de mejora </w:t>
      </w:r>
    </w:p>
    <w:p w:rsidR="00AF332C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18"/>
          <w:szCs w:val="18"/>
        </w:rPr>
      </w:pPr>
    </w:p>
    <w:p w:rsidR="00AF332C" w:rsidRPr="00351782" w:rsidRDefault="00AF332C" w:rsidP="00AF332C">
      <w:pPr>
        <w:pStyle w:val="Textoindependiente2"/>
        <w:framePr w:w="10942" w:h="4471" w:hRule="exact" w:hSpace="141" w:wrap="around" w:vAnchor="text" w:hAnchor="page" w:x="739" w:y="176"/>
        <w:suppressOverlap/>
        <w:rPr>
          <w:color w:val="auto"/>
          <w:sz w:val="6"/>
          <w:szCs w:val="6"/>
        </w:rPr>
      </w:pPr>
      <w:r w:rsidRPr="00981176">
        <w:rPr>
          <w:color w:val="auto"/>
          <w:sz w:val="18"/>
          <w:szCs w:val="18"/>
        </w:rPr>
        <w:t xml:space="preserve"> </w:t>
      </w:r>
    </w:p>
    <w:p w:rsidR="00AF332C" w:rsidRPr="003B47C7" w:rsidRDefault="00AF332C" w:rsidP="00AF332C">
      <w:pPr>
        <w:pStyle w:val="Ttulo1"/>
        <w:framePr w:w="10942" w:h="4471" w:hRule="exact" w:hSpace="141" w:wrap="around" w:vAnchor="text" w:hAnchor="page" w:x="739" w:y="176"/>
        <w:ind w:left="284" w:right="0" w:hanging="284"/>
        <w:suppressOverlap/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7C7">
        <w:rPr>
          <w:rFonts w:ascii="Arial" w:hAnsi="Arial" w:cs="Arial"/>
          <w:color w:val="0000FF"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Fortalezas</w:t>
      </w:r>
    </w:p>
    <w:p w:rsidR="00AF332C" w:rsidRPr="003B47C7" w:rsidRDefault="00AF332C" w:rsidP="00AF332C">
      <w:pPr>
        <w:pStyle w:val="Textoindependiente2"/>
        <w:framePr w:w="10942" w:h="4471" w:hRule="exact" w:hSpace="141" w:wrap="around" w:vAnchor="text" w:hAnchor="page" w:x="739" w:y="176"/>
        <w:numPr>
          <w:ilvl w:val="0"/>
          <w:numId w:val="24"/>
        </w:numPr>
        <w:ind w:left="709"/>
        <w:suppressOverlap/>
        <w:jc w:val="left"/>
        <w:rPr>
          <w:color w:val="auto"/>
          <w:sz w:val="18"/>
          <w:szCs w:val="18"/>
        </w:rPr>
      </w:pPr>
      <w:r w:rsidRPr="003B47C7">
        <w:rPr>
          <w:color w:val="auto"/>
          <w:sz w:val="18"/>
          <w:szCs w:val="18"/>
        </w:rPr>
        <w:t>Profesional orientado al desarrollo de acciones en terreno; apto para gestionar equipos productivos; proactivo y preventivo para resolver problemas y manejar variados conflictos. Salud compatible con desempeño en altura y en faena.</w:t>
      </w:r>
    </w:p>
    <w:p w:rsidR="00AF332C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AF332C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AF332C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AF332C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AF332C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AF332C" w:rsidRPr="00D00187" w:rsidRDefault="00AF332C" w:rsidP="00AF332C">
      <w:pPr>
        <w:framePr w:w="10942" w:h="4471" w:hRule="exact" w:hSpace="141" w:wrap="around" w:vAnchor="text" w:hAnchor="page" w:x="739" w:y="176"/>
        <w:suppressOverlap/>
        <w:rPr>
          <w:sz w:val="10"/>
          <w:szCs w:val="10"/>
          <w:lang w:bidi="he-IL"/>
        </w:rPr>
      </w:pPr>
    </w:p>
    <w:p w:rsidR="00904090" w:rsidRPr="005D6A5A" w:rsidRDefault="00904090" w:rsidP="00981176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F332C" w:rsidRPr="003C17F1" w:rsidRDefault="00AF332C" w:rsidP="003C17F1">
      <w:pPr>
        <w:ind w:left="4"/>
        <w:jc w:val="both"/>
        <w:rPr>
          <w:rFonts w:ascii="Arial" w:hAnsi="Arial" w:cs="Arial"/>
          <w:b/>
          <w:sz w:val="20"/>
          <w:u w:val="single"/>
        </w:rPr>
      </w:pPr>
    </w:p>
    <w:p w:rsidR="00342D57" w:rsidRPr="00F57BED" w:rsidRDefault="00F856EB" w:rsidP="00BB3E43">
      <w:pPr>
        <w:numPr>
          <w:ilvl w:val="0"/>
          <w:numId w:val="5"/>
        </w:numPr>
        <w:tabs>
          <w:tab w:val="clear" w:pos="4"/>
        </w:tabs>
        <w:ind w:hanging="364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Exp</w:t>
      </w:r>
      <w:r w:rsidR="00397276">
        <w:rPr>
          <w:rFonts w:ascii="Arial" w:hAnsi="Arial" w:cs="Arial"/>
          <w:b/>
          <w:sz w:val="20"/>
          <w:u w:val="single"/>
        </w:rPr>
        <w:t>eriencia profesional laboral</w:t>
      </w:r>
      <w:r w:rsidR="00342D57" w:rsidRPr="00A020D5">
        <w:rPr>
          <w:rFonts w:ascii="Arial" w:hAnsi="Arial" w:cs="Arial"/>
          <w:b/>
          <w:sz w:val="20"/>
        </w:rPr>
        <w:t>.</w:t>
      </w:r>
    </w:p>
    <w:p w:rsidR="00F57BED" w:rsidRDefault="00F57BED" w:rsidP="00F57BED">
      <w:pPr>
        <w:jc w:val="both"/>
        <w:rPr>
          <w:rFonts w:ascii="Arial" w:hAnsi="Arial" w:cs="Arial"/>
          <w:b/>
          <w:sz w:val="20"/>
          <w:u w:val="single"/>
        </w:rPr>
      </w:pPr>
    </w:p>
    <w:p w:rsidR="00F57BED" w:rsidRPr="00F9279A" w:rsidRDefault="00F57BED" w:rsidP="00F57BED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rFonts w:ascii="Arial" w:hAnsi="Arial" w:cs="Arial"/>
          <w:sz w:val="18"/>
          <w:u w:val="single"/>
          <w:lang w:val="es-CL"/>
        </w:rPr>
      </w:pPr>
      <w:r>
        <w:rPr>
          <w:rFonts w:ascii="Century Gothic" w:hAnsi="Century Gothic"/>
          <w:b/>
          <w:sz w:val="20"/>
        </w:rPr>
        <w:t xml:space="preserve">LUAGHER LTDA: </w:t>
      </w:r>
      <w:r w:rsidRPr="00F9279A">
        <w:rPr>
          <w:rFonts w:ascii="Arial" w:hAnsi="Arial" w:cs="Arial"/>
          <w:b/>
          <w:sz w:val="17"/>
        </w:rPr>
        <w:t>(</w:t>
      </w:r>
      <w:r>
        <w:rPr>
          <w:rFonts w:ascii="Arial" w:hAnsi="Arial" w:cs="Arial"/>
          <w:b/>
          <w:sz w:val="17"/>
        </w:rPr>
        <w:t>INDEFINIDO</w:t>
      </w:r>
      <w:r w:rsidRPr="00F9279A">
        <w:rPr>
          <w:rFonts w:ascii="Arial" w:hAnsi="Arial" w:cs="Arial"/>
          <w:b/>
          <w:sz w:val="17"/>
        </w:rPr>
        <w:t>).</w:t>
      </w:r>
      <w:r w:rsidRPr="00F9279A">
        <w:rPr>
          <w:b/>
          <w:sz w:val="20"/>
        </w:rPr>
        <w:t xml:space="preserve">  </w:t>
      </w:r>
      <w:r>
        <w:rPr>
          <w:rFonts w:ascii="Arial" w:hAnsi="Arial" w:cs="Arial"/>
          <w:sz w:val="17"/>
          <w:szCs w:val="17"/>
          <w:u w:val="single"/>
          <w:lang w:val="es-CL"/>
        </w:rPr>
        <w:t xml:space="preserve"> Septiembre 2020- (actualidad)</w:t>
      </w:r>
    </w:p>
    <w:p w:rsidR="00F57BED" w:rsidRDefault="00F57BED" w:rsidP="00F57BED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>Especialista eléctrico en empresa LUAGHER prestador servicios a la operación minera centinela Antofagasta.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Cumpliendo labores en mantenimiento y detección de fallas de puentes grúa y equipos de izaje en general utilizados en los procesos productivos de la </w:t>
      </w:r>
      <w:r w:rsidRPr="00B366AF">
        <w:rPr>
          <w:rFonts w:ascii="Arial" w:hAnsi="Arial" w:cs="Arial"/>
          <w:sz w:val="17"/>
        </w:rPr>
        <w:t>minera. trabajando</w:t>
      </w:r>
      <w:r w:rsidRPr="00B366AF">
        <w:rPr>
          <w:rFonts w:ascii="Arial" w:hAnsi="Arial" w:cs="Arial"/>
          <w:sz w:val="17"/>
        </w:rPr>
        <w:t xml:space="preserve"> bajo sistema de turno 10X10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</w:p>
    <w:p w:rsidR="003C17F1" w:rsidRPr="00B366AF" w:rsidRDefault="00B366AF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>Encargado del</w:t>
      </w:r>
      <w:r w:rsidR="003C17F1" w:rsidRPr="00B366AF">
        <w:rPr>
          <w:rFonts w:ascii="Arial" w:hAnsi="Arial" w:cs="Arial"/>
          <w:sz w:val="17"/>
        </w:rPr>
        <w:t xml:space="preserve"> mantenimiento de los equipos.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Realizar listado de repuestos críticos 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Realizar programación y </w:t>
      </w:r>
      <w:r w:rsidR="00B366AF" w:rsidRPr="00B366AF">
        <w:rPr>
          <w:rFonts w:ascii="Arial" w:hAnsi="Arial" w:cs="Arial"/>
          <w:sz w:val="17"/>
        </w:rPr>
        <w:t>respaldo de los programas de PLC</w:t>
      </w:r>
      <w:r w:rsidRPr="00B366AF">
        <w:rPr>
          <w:rFonts w:ascii="Arial" w:hAnsi="Arial" w:cs="Arial"/>
          <w:sz w:val="17"/>
        </w:rPr>
        <w:t xml:space="preserve"> y </w:t>
      </w:r>
      <w:r w:rsidRPr="00B366AF">
        <w:rPr>
          <w:rFonts w:ascii="Arial" w:hAnsi="Arial" w:cs="Arial"/>
          <w:sz w:val="17"/>
        </w:rPr>
        <w:t>vdf de</w:t>
      </w:r>
      <w:r w:rsidRPr="00B366AF">
        <w:rPr>
          <w:rFonts w:ascii="Arial" w:hAnsi="Arial" w:cs="Arial"/>
          <w:sz w:val="17"/>
        </w:rPr>
        <w:t xml:space="preserve"> los equipos.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Realizar calibración de los distintos instrumentos de medición (medición corriente, peso, sensores </w:t>
      </w:r>
      <w:r w:rsidRPr="00B366AF">
        <w:rPr>
          <w:rFonts w:ascii="Arial" w:hAnsi="Arial" w:cs="Arial"/>
          <w:sz w:val="17"/>
        </w:rPr>
        <w:t>posición. tensión</w:t>
      </w:r>
      <w:r w:rsidRPr="00B366AF">
        <w:rPr>
          <w:rFonts w:ascii="Arial" w:hAnsi="Arial" w:cs="Arial"/>
          <w:sz w:val="17"/>
        </w:rPr>
        <w:t xml:space="preserve"> cable izaje) 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Revisión, instalación y programación de radio controles de los equipos de izaje 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>Mantenimiento a sistema de control electromecánico del equipo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Revisión y mantenimiento frenos magnéticos motores 2 velocidades 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Mantenimiento y reparación motores eléctricos </w:t>
      </w:r>
    </w:p>
    <w:p w:rsidR="003C17F1" w:rsidRPr="00B366AF" w:rsidRDefault="003C17F1" w:rsidP="00B366AF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7"/>
        </w:rPr>
      </w:pPr>
      <w:r w:rsidRPr="00B366AF">
        <w:rPr>
          <w:rFonts w:ascii="Arial" w:hAnsi="Arial" w:cs="Arial"/>
          <w:sz w:val="17"/>
        </w:rPr>
        <w:t xml:space="preserve">Instalación y mantenimiento de radio controles equipos de levante </w:t>
      </w:r>
    </w:p>
    <w:p w:rsidR="00981176" w:rsidRPr="003C17F1" w:rsidRDefault="00981176" w:rsidP="00904090">
      <w:pPr>
        <w:jc w:val="both"/>
        <w:rPr>
          <w:rFonts w:ascii="Arial" w:hAnsi="Arial"/>
          <w:snapToGrid w:val="0"/>
          <w:sz w:val="18"/>
          <w:szCs w:val="1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75D1" w:rsidRDefault="002675D1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3C17F1" w:rsidRDefault="003C17F1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B366AF" w:rsidRDefault="00B366AF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3C17F1" w:rsidRDefault="003C17F1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3C17F1" w:rsidRPr="0048329D" w:rsidRDefault="003C17F1" w:rsidP="00330AA2">
      <w:pPr>
        <w:pStyle w:val="Textoindependiente"/>
        <w:spacing w:after="0"/>
        <w:jc w:val="both"/>
        <w:rPr>
          <w:rFonts w:ascii="Arial" w:hAnsi="Arial" w:cs="Arial"/>
          <w:color w:val="FF6600"/>
          <w:sz w:val="12"/>
          <w:szCs w:val="12"/>
        </w:rPr>
      </w:pPr>
    </w:p>
    <w:p w:rsidR="00342D57" w:rsidRPr="000D76A2" w:rsidRDefault="007E1ECF" w:rsidP="00F9279A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rFonts w:ascii="Arial" w:hAnsi="Arial" w:cs="Arial"/>
          <w:sz w:val="18"/>
          <w:u w:val="single"/>
          <w:lang w:val="es-CL"/>
        </w:rPr>
      </w:pPr>
      <w:r>
        <w:rPr>
          <w:rFonts w:ascii="Century Gothic" w:hAnsi="Century Gothic"/>
          <w:b/>
          <w:sz w:val="20"/>
        </w:rPr>
        <w:t>COMPAÑÍA IND. EL VOLCAN</w:t>
      </w:r>
      <w:r w:rsidR="00C13B29">
        <w:rPr>
          <w:rFonts w:ascii="Century Gothic" w:hAnsi="Century Gothic"/>
          <w:b/>
          <w:sz w:val="20"/>
        </w:rPr>
        <w:t>:</w:t>
      </w:r>
      <w:r w:rsidR="002675D1">
        <w:rPr>
          <w:rFonts w:ascii="Century Gothic" w:hAnsi="Century Gothic"/>
          <w:b/>
          <w:sz w:val="20"/>
        </w:rPr>
        <w:t xml:space="preserve"> </w:t>
      </w:r>
      <w:r w:rsidR="00F05F19" w:rsidRPr="00F9279A">
        <w:rPr>
          <w:rFonts w:ascii="Arial" w:hAnsi="Arial" w:cs="Arial"/>
          <w:b/>
          <w:sz w:val="17"/>
        </w:rPr>
        <w:t>(</w:t>
      </w:r>
      <w:r>
        <w:rPr>
          <w:rFonts w:ascii="Arial" w:hAnsi="Arial" w:cs="Arial"/>
          <w:b/>
          <w:sz w:val="17"/>
        </w:rPr>
        <w:t>INDEFINIDO</w:t>
      </w:r>
      <w:r w:rsidR="00342D57" w:rsidRPr="00F9279A">
        <w:rPr>
          <w:rFonts w:ascii="Arial" w:hAnsi="Arial" w:cs="Arial"/>
          <w:b/>
          <w:sz w:val="17"/>
        </w:rPr>
        <w:t>).</w:t>
      </w:r>
      <w:r w:rsidR="00342D57" w:rsidRPr="00F9279A">
        <w:rPr>
          <w:b/>
          <w:sz w:val="20"/>
        </w:rPr>
        <w:t xml:space="preserve">  </w:t>
      </w:r>
      <w:r w:rsidR="00904090">
        <w:rPr>
          <w:rFonts w:ascii="Arial" w:hAnsi="Arial" w:cs="Arial"/>
          <w:sz w:val="17"/>
          <w:szCs w:val="17"/>
          <w:u w:val="single"/>
          <w:lang w:val="es-CL"/>
        </w:rPr>
        <w:t xml:space="preserve"> Octubre 200</w:t>
      </w:r>
      <w:r w:rsidR="003C17F1">
        <w:rPr>
          <w:rFonts w:ascii="Arial" w:hAnsi="Arial" w:cs="Arial"/>
          <w:sz w:val="17"/>
          <w:szCs w:val="17"/>
          <w:u w:val="single"/>
          <w:lang w:val="es-CL"/>
        </w:rPr>
        <w:t>9</w:t>
      </w:r>
      <w:r w:rsidR="00904090">
        <w:rPr>
          <w:rFonts w:ascii="Arial" w:hAnsi="Arial" w:cs="Arial"/>
          <w:sz w:val="17"/>
          <w:szCs w:val="17"/>
          <w:u w:val="single"/>
          <w:lang w:val="es-CL"/>
        </w:rPr>
        <w:t>- abril 2020</w:t>
      </w:r>
    </w:p>
    <w:p w:rsidR="000D76A2" w:rsidRDefault="000D76A2" w:rsidP="000D76A2">
      <w:pPr>
        <w:jc w:val="both"/>
        <w:rPr>
          <w:rFonts w:ascii="Arial" w:hAnsi="Arial" w:cs="Arial"/>
          <w:sz w:val="18"/>
          <w:u w:val="single"/>
          <w:lang w:val="es-CL"/>
        </w:rPr>
      </w:pPr>
    </w:p>
    <w:p w:rsidR="000D76A2" w:rsidRDefault="000D76A2" w:rsidP="000D76A2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Técnico Instrumentista de planta (2009-2017).</w:t>
      </w:r>
    </w:p>
    <w:p w:rsidR="00A8427A" w:rsidRPr="006F1FE3" w:rsidRDefault="00A8427A" w:rsidP="000D76A2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0D76A2" w:rsidRPr="007E1ECF" w:rsidRDefault="000D76A2" w:rsidP="000D76A2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7"/>
        </w:rPr>
        <w:t>Mejoras en proceso productico reduciendo mermas en proceso de partida de líneas de producción, implementación de sistemas automatizados en máquinas más antiguas mejorando su funcionalidad y seguridad en operación.</w:t>
      </w:r>
    </w:p>
    <w:p w:rsidR="000D76A2" w:rsidRDefault="000D76A2" w:rsidP="000D76A2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Apoyo continuo en sistema 24/7 a personal de turno rotativo en resolución de fallas en líneas de producción y equipos específicos.</w:t>
      </w:r>
    </w:p>
    <w:p w:rsidR="000D76A2" w:rsidRDefault="000D76A2" w:rsidP="000D76A2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Asenso de instrumentista de planta ha Ingeniero en automatización.</w:t>
      </w:r>
    </w:p>
    <w:p w:rsidR="000D76A2" w:rsidRDefault="000D76A2" w:rsidP="000D76A2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181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Asenso a Jefe de departamento </w:t>
      </w:r>
      <w:r>
        <w:rPr>
          <w:rFonts w:ascii="Arial" w:hAnsi="Arial" w:cs="Arial"/>
          <w:sz w:val="18"/>
          <w:szCs w:val="18"/>
        </w:rPr>
        <w:t>mantención eléctrica.</w:t>
      </w:r>
      <w:r>
        <w:rPr>
          <w:rFonts w:ascii="Arial" w:hAnsi="Arial" w:cs="Arial"/>
          <w:sz w:val="18"/>
          <w:szCs w:val="18"/>
        </w:rPr>
        <w:t xml:space="preserve"> </w:t>
      </w:r>
    </w:p>
    <w:p w:rsidR="000D76A2" w:rsidRPr="000D76A2" w:rsidRDefault="000D76A2" w:rsidP="000D76A2">
      <w:pPr>
        <w:jc w:val="both"/>
        <w:rPr>
          <w:rFonts w:ascii="Arial" w:hAnsi="Arial" w:cs="Arial"/>
          <w:sz w:val="18"/>
          <w:u w:val="single"/>
        </w:rPr>
      </w:pPr>
    </w:p>
    <w:p w:rsidR="00F57BED" w:rsidRDefault="00F57BED" w:rsidP="00F57BED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904090" w:rsidRDefault="000D76A2" w:rsidP="00F57BED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J</w:t>
      </w:r>
      <w:r w:rsidR="003C17F1">
        <w:rPr>
          <w:rFonts w:ascii="Arial" w:hAnsi="Arial" w:cs="Arial"/>
          <w:b/>
          <w:sz w:val="17"/>
        </w:rPr>
        <w:t xml:space="preserve">efe departamento </w:t>
      </w:r>
      <w:r>
        <w:rPr>
          <w:rFonts w:ascii="Arial" w:hAnsi="Arial" w:cs="Arial"/>
          <w:b/>
          <w:sz w:val="17"/>
        </w:rPr>
        <w:t>mantención</w:t>
      </w:r>
      <w:r w:rsidR="005F5069">
        <w:rPr>
          <w:rFonts w:ascii="Arial" w:hAnsi="Arial" w:cs="Arial"/>
          <w:b/>
          <w:sz w:val="17"/>
        </w:rPr>
        <w:t xml:space="preserve"> </w:t>
      </w:r>
      <w:r>
        <w:rPr>
          <w:rFonts w:ascii="Arial" w:hAnsi="Arial" w:cs="Arial"/>
          <w:b/>
          <w:sz w:val="17"/>
        </w:rPr>
        <w:t>Eléctrico. (</w:t>
      </w:r>
      <w:r w:rsidR="005F5069">
        <w:rPr>
          <w:rFonts w:ascii="Arial" w:hAnsi="Arial" w:cs="Arial"/>
          <w:b/>
          <w:sz w:val="17"/>
        </w:rPr>
        <w:t>2017</w:t>
      </w:r>
      <w:r w:rsidR="00904090">
        <w:rPr>
          <w:rFonts w:ascii="Arial" w:hAnsi="Arial" w:cs="Arial"/>
          <w:b/>
          <w:sz w:val="17"/>
        </w:rPr>
        <w:t>-2020).</w:t>
      </w:r>
    </w:p>
    <w:p w:rsidR="00904090" w:rsidRDefault="00904090" w:rsidP="00904090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904090" w:rsidRDefault="000D76A2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Encargado de supervisar el correcto </w:t>
      </w:r>
      <w:r w:rsidR="00904090">
        <w:rPr>
          <w:rFonts w:ascii="Arial" w:hAnsi="Arial" w:cs="Arial"/>
          <w:sz w:val="18"/>
          <w:szCs w:val="18"/>
        </w:rPr>
        <w:t>cumplimi</w:t>
      </w:r>
      <w:r w:rsidR="003C17F1">
        <w:rPr>
          <w:rFonts w:ascii="Arial" w:hAnsi="Arial" w:cs="Arial"/>
          <w:sz w:val="18"/>
          <w:szCs w:val="18"/>
        </w:rPr>
        <w:t>ento del plan de mantenimiento</w:t>
      </w:r>
      <w:r>
        <w:rPr>
          <w:rFonts w:ascii="Arial" w:hAnsi="Arial" w:cs="Arial"/>
          <w:sz w:val="18"/>
          <w:szCs w:val="18"/>
        </w:rPr>
        <w:t xml:space="preserve"> </w:t>
      </w:r>
      <w:r w:rsidR="00904090">
        <w:rPr>
          <w:rFonts w:ascii="Arial" w:hAnsi="Arial" w:cs="Arial"/>
          <w:sz w:val="18"/>
          <w:szCs w:val="18"/>
        </w:rPr>
        <w:t>preventivo, por parte de personal del</w:t>
      </w:r>
      <w:r>
        <w:rPr>
          <w:rFonts w:ascii="Arial" w:hAnsi="Arial" w:cs="Arial"/>
          <w:sz w:val="18"/>
          <w:szCs w:val="18"/>
        </w:rPr>
        <w:t xml:space="preserve"> </w:t>
      </w:r>
      <w:r w:rsidR="004C6A42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</w:t>
      </w:r>
      <w:r w:rsidR="00904090">
        <w:rPr>
          <w:rFonts w:ascii="Arial" w:hAnsi="Arial" w:cs="Arial"/>
          <w:sz w:val="18"/>
          <w:szCs w:val="18"/>
        </w:rPr>
        <w:t>Eléctrica</w:t>
      </w:r>
      <w:r w:rsidR="00397276">
        <w:rPr>
          <w:rFonts w:ascii="Arial" w:hAnsi="Arial" w:cs="Arial"/>
          <w:sz w:val="18"/>
          <w:szCs w:val="18"/>
        </w:rPr>
        <w:t xml:space="preserve"> e </w:t>
      </w:r>
      <w:r w:rsidR="004C6A42">
        <w:rPr>
          <w:rFonts w:ascii="Arial" w:hAnsi="Arial" w:cs="Arial"/>
          <w:sz w:val="18"/>
          <w:szCs w:val="18"/>
        </w:rPr>
        <w:t>instrumentación</w:t>
      </w:r>
      <w:r w:rsidR="00904090">
        <w:rPr>
          <w:rFonts w:ascii="Arial" w:hAnsi="Arial" w:cs="Arial"/>
          <w:sz w:val="18"/>
          <w:szCs w:val="18"/>
        </w:rPr>
        <w:t>.</w:t>
      </w:r>
    </w:p>
    <w:p w:rsidR="00904090" w:rsidRDefault="00904090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Gestión de trabajos, realizados por personal contratista</w:t>
      </w:r>
      <w:r w:rsidR="000D76A2">
        <w:rPr>
          <w:rFonts w:ascii="Arial" w:hAnsi="Arial" w:cs="Arial"/>
          <w:sz w:val="18"/>
          <w:szCs w:val="18"/>
        </w:rPr>
        <w:t>, en proyectos de mejora continua de la compañía</w:t>
      </w:r>
      <w:r>
        <w:rPr>
          <w:rFonts w:ascii="Arial" w:hAnsi="Arial" w:cs="Arial"/>
          <w:sz w:val="18"/>
          <w:szCs w:val="18"/>
        </w:rPr>
        <w:t>.</w:t>
      </w:r>
    </w:p>
    <w:p w:rsidR="00904090" w:rsidRDefault="000D76A2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Planificación de</w:t>
      </w:r>
      <w:r w:rsidR="00904090">
        <w:rPr>
          <w:rFonts w:ascii="Arial" w:hAnsi="Arial" w:cs="Arial"/>
          <w:sz w:val="18"/>
          <w:szCs w:val="18"/>
        </w:rPr>
        <w:t xml:space="preserve"> trabajos de mantenimiento en base a Plan de </w:t>
      </w:r>
      <w:r>
        <w:rPr>
          <w:rFonts w:ascii="Arial" w:hAnsi="Arial" w:cs="Arial"/>
          <w:sz w:val="18"/>
          <w:szCs w:val="18"/>
        </w:rPr>
        <w:t>mantención preventivo</w:t>
      </w:r>
      <w:r w:rsidR="00904090">
        <w:rPr>
          <w:rFonts w:ascii="Arial" w:hAnsi="Arial" w:cs="Arial"/>
          <w:sz w:val="18"/>
          <w:szCs w:val="18"/>
        </w:rPr>
        <w:t xml:space="preserve"> de la compañía</w:t>
      </w:r>
    </w:p>
    <w:p w:rsidR="000D76A2" w:rsidRDefault="00904090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Análisis de fallas </w:t>
      </w:r>
      <w:r w:rsidR="000D76A2">
        <w:rPr>
          <w:rFonts w:ascii="Arial" w:hAnsi="Arial" w:cs="Arial"/>
          <w:sz w:val="18"/>
          <w:szCs w:val="18"/>
        </w:rPr>
        <w:t>aplicando metodologías de trabajo TPM y WCM</w:t>
      </w:r>
    </w:p>
    <w:p w:rsidR="00904090" w:rsidRDefault="000D76A2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904090">
        <w:rPr>
          <w:rFonts w:ascii="Arial" w:hAnsi="Arial" w:cs="Arial"/>
          <w:sz w:val="18"/>
          <w:szCs w:val="18"/>
        </w:rPr>
        <w:t xml:space="preserve">eneración de plan de </w:t>
      </w:r>
      <w:r>
        <w:rPr>
          <w:rFonts w:ascii="Arial" w:hAnsi="Arial" w:cs="Arial"/>
          <w:sz w:val="18"/>
          <w:szCs w:val="18"/>
        </w:rPr>
        <w:t xml:space="preserve">acciones </w:t>
      </w:r>
      <w:r w:rsidR="00904090">
        <w:rPr>
          <w:rFonts w:ascii="Arial" w:hAnsi="Arial" w:cs="Arial"/>
          <w:sz w:val="18"/>
          <w:szCs w:val="18"/>
        </w:rPr>
        <w:t>corre</w:t>
      </w:r>
      <w:r>
        <w:rPr>
          <w:rFonts w:ascii="Arial" w:hAnsi="Arial" w:cs="Arial"/>
          <w:sz w:val="18"/>
          <w:szCs w:val="18"/>
        </w:rPr>
        <w:t>ctivas para eliminar fallas en equipos</w:t>
      </w:r>
      <w:r w:rsidR="00904090">
        <w:rPr>
          <w:rFonts w:ascii="Arial" w:hAnsi="Arial" w:cs="Arial"/>
          <w:sz w:val="18"/>
          <w:szCs w:val="18"/>
        </w:rPr>
        <w:t>.</w:t>
      </w:r>
    </w:p>
    <w:p w:rsidR="00A8427A" w:rsidRDefault="00A8427A" w:rsidP="00904090">
      <w:pPr>
        <w:pStyle w:val="Textoindependiente"/>
        <w:numPr>
          <w:ilvl w:val="0"/>
          <w:numId w:val="4"/>
        </w:numPr>
        <w:tabs>
          <w:tab w:val="clear" w:pos="720"/>
        </w:tabs>
        <w:spacing w:after="0" w:line="200" w:lineRule="exact"/>
        <w:ind w:left="362" w:hanging="18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Implementación de pautas de inspección diarias por plantas y equipos</w:t>
      </w:r>
    </w:p>
    <w:p w:rsidR="00177EDF" w:rsidRDefault="00177EDF" w:rsidP="00904090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177EDF" w:rsidRDefault="00177EDF" w:rsidP="00904090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4C6A42" w:rsidRPr="00B10AC3" w:rsidRDefault="004C6A42" w:rsidP="004D354F">
      <w:pPr>
        <w:pStyle w:val="Textoindependiente"/>
        <w:spacing w:after="0" w:line="200" w:lineRule="exact"/>
        <w:jc w:val="both"/>
        <w:rPr>
          <w:rFonts w:ascii="Arial" w:hAnsi="Arial" w:cs="Arial"/>
          <w:sz w:val="18"/>
          <w:szCs w:val="18"/>
        </w:rPr>
      </w:pPr>
    </w:p>
    <w:p w:rsidR="002675D1" w:rsidRPr="00C558EA" w:rsidRDefault="002675D1" w:rsidP="002675D1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C558EA" w:rsidRPr="00C13B29" w:rsidRDefault="00C13B29" w:rsidP="00C558EA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rFonts w:ascii="Arial" w:hAnsi="Arial" w:cs="Arial"/>
          <w:sz w:val="18"/>
          <w:u w:val="single"/>
          <w:lang w:val="es-CL"/>
        </w:rPr>
      </w:pPr>
      <w:r>
        <w:rPr>
          <w:rFonts w:ascii="Arial" w:hAnsi="Arial" w:cs="Arial"/>
          <w:b/>
          <w:sz w:val="17"/>
        </w:rPr>
        <w:t>SMURFIT KAPPA:</w:t>
      </w:r>
      <w:r>
        <w:rPr>
          <w:b/>
          <w:sz w:val="20"/>
        </w:rPr>
        <w:t xml:space="preserve"> (INDEFINIDO).   </w:t>
      </w:r>
      <w:r w:rsidRPr="00C13B29">
        <w:rPr>
          <w:sz w:val="20"/>
          <w:u w:val="single"/>
        </w:rPr>
        <w:t>Julio 2008-</w:t>
      </w:r>
      <w:r w:rsidR="00A8427A" w:rsidRPr="00C13B29">
        <w:rPr>
          <w:sz w:val="20"/>
          <w:u w:val="single"/>
        </w:rPr>
        <w:t>octubre</w:t>
      </w:r>
      <w:r w:rsidRPr="00C13B29">
        <w:rPr>
          <w:sz w:val="20"/>
          <w:u w:val="single"/>
        </w:rPr>
        <w:t xml:space="preserve"> 2009</w:t>
      </w:r>
    </w:p>
    <w:p w:rsidR="00397276" w:rsidRDefault="00397276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C558EA" w:rsidRDefault="00A8427A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Eléctrico de</w:t>
      </w:r>
      <w:r w:rsidR="00C13B29">
        <w:rPr>
          <w:rFonts w:ascii="Arial" w:hAnsi="Arial" w:cs="Arial"/>
          <w:b/>
          <w:sz w:val="17"/>
        </w:rPr>
        <w:t xml:space="preserve"> turnos rotativos</w:t>
      </w:r>
      <w:r w:rsidR="00C558EA">
        <w:rPr>
          <w:rFonts w:ascii="Arial" w:hAnsi="Arial" w:cs="Arial"/>
          <w:b/>
          <w:sz w:val="17"/>
        </w:rPr>
        <w:t>.</w:t>
      </w:r>
    </w:p>
    <w:p w:rsidR="00397276" w:rsidRPr="006F1FE3" w:rsidRDefault="00397276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A8427A" w:rsidRDefault="00C13B29" w:rsidP="00A8427A">
      <w:pPr>
        <w:pStyle w:val="Textoindependiente"/>
        <w:numPr>
          <w:ilvl w:val="0"/>
          <w:numId w:val="30"/>
        </w:numPr>
        <w:spacing w:after="0" w:line="200" w:lineRule="exact"/>
        <w:ind w:left="426" w:hanging="245"/>
        <w:jc w:val="both"/>
        <w:rPr>
          <w:rFonts w:ascii="Arial" w:hAnsi="Arial" w:cs="Arial"/>
          <w:sz w:val="17"/>
        </w:rPr>
      </w:pPr>
      <w:r w:rsidRPr="00C13B29">
        <w:rPr>
          <w:rFonts w:ascii="Arial" w:hAnsi="Arial" w:cs="Arial"/>
          <w:sz w:val="17"/>
        </w:rPr>
        <w:t xml:space="preserve">Cumplimiento de tareas diarias como </w:t>
      </w:r>
      <w:r w:rsidR="00A8427A" w:rsidRPr="00C13B29">
        <w:rPr>
          <w:rFonts w:ascii="Arial" w:hAnsi="Arial" w:cs="Arial"/>
          <w:sz w:val="17"/>
        </w:rPr>
        <w:t>eléctrico de</w:t>
      </w:r>
      <w:r w:rsidRPr="00C13B29">
        <w:rPr>
          <w:rFonts w:ascii="Arial" w:hAnsi="Arial" w:cs="Arial"/>
          <w:sz w:val="17"/>
        </w:rPr>
        <w:t xml:space="preserve"> turno, implementación de checklist en turno como </w:t>
      </w:r>
      <w:r w:rsidR="00A8427A" w:rsidRPr="00C13B29">
        <w:rPr>
          <w:rFonts w:ascii="Arial" w:hAnsi="Arial" w:cs="Arial"/>
          <w:sz w:val="17"/>
        </w:rPr>
        <w:t>control diario</w:t>
      </w:r>
      <w:r w:rsidR="00A8427A">
        <w:rPr>
          <w:rFonts w:ascii="Arial" w:hAnsi="Arial" w:cs="Arial"/>
          <w:sz w:val="17"/>
        </w:rPr>
        <w:t xml:space="preserve"> de estado de maquinaria.</w:t>
      </w:r>
    </w:p>
    <w:p w:rsidR="00A8427A" w:rsidRDefault="00A8427A" w:rsidP="00A8427A">
      <w:pPr>
        <w:pStyle w:val="Textoindependiente"/>
        <w:spacing w:after="0" w:line="200" w:lineRule="exact"/>
        <w:ind w:left="181"/>
        <w:jc w:val="both"/>
        <w:rPr>
          <w:rFonts w:ascii="Arial" w:hAnsi="Arial" w:cs="Arial"/>
          <w:sz w:val="17"/>
        </w:rPr>
      </w:pPr>
    </w:p>
    <w:p w:rsidR="00C13B29" w:rsidRPr="00C13B29" w:rsidRDefault="00C13B29" w:rsidP="00A8427A">
      <w:pPr>
        <w:pStyle w:val="Textoindependiente"/>
        <w:numPr>
          <w:ilvl w:val="0"/>
          <w:numId w:val="30"/>
        </w:numPr>
        <w:spacing w:after="0" w:line="200" w:lineRule="exact"/>
        <w:ind w:left="426" w:hanging="245"/>
        <w:jc w:val="both"/>
        <w:rPr>
          <w:rFonts w:ascii="Arial" w:hAnsi="Arial" w:cs="Arial"/>
          <w:sz w:val="18"/>
          <w:szCs w:val="18"/>
        </w:rPr>
      </w:pPr>
      <w:r w:rsidRPr="00C13B29">
        <w:rPr>
          <w:rFonts w:ascii="Arial" w:hAnsi="Arial" w:cs="Arial"/>
          <w:sz w:val="17"/>
        </w:rPr>
        <w:t xml:space="preserve">implementación de un sistema de recopilación </w:t>
      </w:r>
      <w:r w:rsidR="00A8427A" w:rsidRPr="00C13B29">
        <w:rPr>
          <w:rFonts w:ascii="Arial" w:hAnsi="Arial" w:cs="Arial"/>
          <w:sz w:val="17"/>
        </w:rPr>
        <w:t>automática de</w:t>
      </w:r>
      <w:r w:rsidRPr="00C13B29">
        <w:rPr>
          <w:rFonts w:ascii="Arial" w:hAnsi="Arial" w:cs="Arial"/>
          <w:sz w:val="17"/>
        </w:rPr>
        <w:t xml:space="preserve"> recortes </w:t>
      </w:r>
      <w:r w:rsidR="00A8427A" w:rsidRPr="00C13B29">
        <w:rPr>
          <w:rFonts w:ascii="Arial" w:hAnsi="Arial" w:cs="Arial"/>
          <w:sz w:val="17"/>
        </w:rPr>
        <w:t>en área</w:t>
      </w:r>
      <w:r w:rsidR="00A8427A">
        <w:rPr>
          <w:rFonts w:ascii="Arial" w:hAnsi="Arial" w:cs="Arial"/>
          <w:sz w:val="17"/>
        </w:rPr>
        <w:t xml:space="preserve"> de proceso de </w:t>
      </w:r>
      <w:r w:rsidR="00A8427A" w:rsidRPr="00C13B29">
        <w:rPr>
          <w:rFonts w:ascii="Arial" w:hAnsi="Arial" w:cs="Arial"/>
          <w:sz w:val="17"/>
        </w:rPr>
        <w:t>impr</w:t>
      </w:r>
      <w:r w:rsidR="00A8427A">
        <w:rPr>
          <w:rFonts w:ascii="Arial" w:hAnsi="Arial" w:cs="Arial"/>
          <w:sz w:val="17"/>
        </w:rPr>
        <w:t>e</w:t>
      </w:r>
      <w:r w:rsidR="00A8427A" w:rsidRPr="00C13B29">
        <w:rPr>
          <w:rFonts w:ascii="Arial" w:hAnsi="Arial" w:cs="Arial"/>
          <w:sz w:val="17"/>
        </w:rPr>
        <w:t>sión de</w:t>
      </w:r>
      <w:r w:rsidRPr="00C13B29">
        <w:rPr>
          <w:rFonts w:ascii="Arial" w:hAnsi="Arial" w:cs="Arial"/>
          <w:sz w:val="17"/>
        </w:rPr>
        <w:t xml:space="preserve"> cajas de cartón</w:t>
      </w:r>
      <w:r>
        <w:rPr>
          <w:rFonts w:ascii="Arial" w:hAnsi="Arial" w:cs="Arial"/>
          <w:sz w:val="17"/>
        </w:rPr>
        <w:t>.</w:t>
      </w:r>
    </w:p>
    <w:p w:rsidR="00C13B29" w:rsidRDefault="00C13B29" w:rsidP="00C13B29">
      <w:pPr>
        <w:pStyle w:val="Textoindependiente"/>
        <w:spacing w:after="0" w:line="200" w:lineRule="exact"/>
        <w:ind w:left="181"/>
        <w:jc w:val="both"/>
        <w:rPr>
          <w:rFonts w:ascii="Arial" w:hAnsi="Arial" w:cs="Arial"/>
          <w:sz w:val="18"/>
          <w:szCs w:val="18"/>
        </w:rPr>
      </w:pPr>
    </w:p>
    <w:p w:rsidR="004D354F" w:rsidRDefault="004D354F" w:rsidP="004C6A42">
      <w:pPr>
        <w:pStyle w:val="Textoindependiente"/>
        <w:spacing w:after="0" w:line="200" w:lineRule="exact"/>
        <w:jc w:val="both"/>
        <w:rPr>
          <w:rFonts w:ascii="Arial" w:hAnsi="Arial" w:cs="Arial"/>
          <w:sz w:val="18"/>
          <w:szCs w:val="18"/>
        </w:rPr>
      </w:pPr>
    </w:p>
    <w:p w:rsidR="004D354F" w:rsidRPr="00C13B29" w:rsidRDefault="004D354F" w:rsidP="00C13B29">
      <w:pPr>
        <w:pStyle w:val="Textoindependiente"/>
        <w:spacing w:after="0" w:line="200" w:lineRule="exact"/>
        <w:ind w:left="181"/>
        <w:jc w:val="both"/>
        <w:rPr>
          <w:rFonts w:ascii="Arial" w:hAnsi="Arial" w:cs="Arial"/>
          <w:sz w:val="18"/>
          <w:szCs w:val="18"/>
        </w:rPr>
      </w:pPr>
    </w:p>
    <w:p w:rsidR="00C13B29" w:rsidRPr="00C13B29" w:rsidRDefault="00C13B29" w:rsidP="00C13B29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rFonts w:ascii="Arial" w:hAnsi="Arial" w:cs="Arial"/>
          <w:sz w:val="18"/>
          <w:u w:val="single"/>
          <w:lang w:val="es-CL"/>
        </w:rPr>
      </w:pPr>
      <w:r>
        <w:rPr>
          <w:rFonts w:ascii="Arial" w:hAnsi="Arial" w:cs="Arial"/>
          <w:b/>
          <w:sz w:val="17"/>
        </w:rPr>
        <w:t>ASTILLEROS Y MAESTRANZAS DE LA ARMADA DE CHILE (ASMAR):</w:t>
      </w:r>
      <w:r>
        <w:rPr>
          <w:b/>
          <w:sz w:val="20"/>
        </w:rPr>
        <w:t xml:space="preserve"> (INDEFINIDO).  </w:t>
      </w:r>
    </w:p>
    <w:p w:rsidR="00397276" w:rsidRDefault="00397276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C13B29" w:rsidRDefault="00C13B29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Eléctrico</w:t>
      </w:r>
      <w:r w:rsidR="00B0535A">
        <w:rPr>
          <w:rFonts w:ascii="Arial" w:hAnsi="Arial" w:cs="Arial"/>
          <w:b/>
          <w:sz w:val="17"/>
        </w:rPr>
        <w:t xml:space="preserve"> de planta </w:t>
      </w:r>
      <w:r w:rsidR="00A8427A">
        <w:rPr>
          <w:rFonts w:ascii="Arial" w:hAnsi="Arial" w:cs="Arial"/>
          <w:b/>
          <w:sz w:val="17"/>
        </w:rPr>
        <w:t>departamento 51 área mantención.</w:t>
      </w:r>
    </w:p>
    <w:p w:rsidR="00A8427A" w:rsidRDefault="00A8427A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A8427A" w:rsidRDefault="00A8427A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A8427A" w:rsidRPr="00A8427A" w:rsidRDefault="00A8427A" w:rsidP="00A8427A">
      <w:pPr>
        <w:pStyle w:val="Textoindependiente"/>
        <w:numPr>
          <w:ilvl w:val="0"/>
          <w:numId w:val="31"/>
        </w:numPr>
        <w:tabs>
          <w:tab w:val="left" w:pos="426"/>
        </w:tabs>
        <w:spacing w:after="0" w:line="200" w:lineRule="exact"/>
        <w:ind w:left="426" w:hanging="284"/>
        <w:rPr>
          <w:rFonts w:ascii="Arial" w:hAnsi="Arial" w:cs="Arial"/>
          <w:sz w:val="17"/>
        </w:rPr>
      </w:pPr>
      <w:r w:rsidRPr="00A8427A">
        <w:rPr>
          <w:rFonts w:ascii="Arial" w:hAnsi="Arial" w:cs="Arial"/>
          <w:sz w:val="17"/>
        </w:rPr>
        <w:t>Cumplimiento de tareas de mantención y reparación eléctricas en embarcaciones pesqueras, embarcac</w:t>
      </w:r>
      <w:r>
        <w:rPr>
          <w:rFonts w:ascii="Arial" w:hAnsi="Arial" w:cs="Arial"/>
          <w:sz w:val="17"/>
        </w:rPr>
        <w:t>iones de la armada y submarinos.</w:t>
      </w:r>
    </w:p>
    <w:p w:rsidR="00A8427A" w:rsidRDefault="00A8427A" w:rsidP="00A8427A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Eléctrico</w:t>
      </w:r>
      <w:r>
        <w:rPr>
          <w:rFonts w:ascii="Arial" w:hAnsi="Arial" w:cs="Arial"/>
          <w:b/>
          <w:sz w:val="17"/>
        </w:rPr>
        <w:t xml:space="preserve"> especialista en control</w:t>
      </w:r>
      <w:r>
        <w:rPr>
          <w:rFonts w:ascii="Arial" w:hAnsi="Arial" w:cs="Arial"/>
          <w:b/>
          <w:sz w:val="17"/>
        </w:rPr>
        <w:t>.</w:t>
      </w:r>
    </w:p>
    <w:p w:rsidR="00397276" w:rsidRPr="006F1FE3" w:rsidRDefault="00397276" w:rsidP="00397276">
      <w:pPr>
        <w:pStyle w:val="Textoindependiente"/>
        <w:tabs>
          <w:tab w:val="left" w:pos="360"/>
        </w:tabs>
        <w:spacing w:after="0" w:line="200" w:lineRule="exact"/>
        <w:rPr>
          <w:rFonts w:ascii="Arial" w:hAnsi="Arial" w:cs="Arial"/>
          <w:b/>
          <w:sz w:val="17"/>
        </w:rPr>
      </w:pPr>
    </w:p>
    <w:p w:rsidR="00B0535A" w:rsidRDefault="00B366AF" w:rsidP="00B366AF">
      <w:pPr>
        <w:pStyle w:val="Textoindependiente"/>
        <w:numPr>
          <w:ilvl w:val="0"/>
          <w:numId w:val="31"/>
        </w:numPr>
        <w:spacing w:after="0" w:line="200" w:lineRule="exact"/>
        <w:ind w:left="426"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17"/>
        </w:rPr>
        <w:t>cumplimiento de</w:t>
      </w:r>
      <w:r w:rsidR="00B0535A">
        <w:rPr>
          <w:rFonts w:ascii="Arial" w:hAnsi="Arial" w:cs="Arial"/>
          <w:sz w:val="17"/>
        </w:rPr>
        <w:t xml:space="preserve"> metas y etapas dentro del desarrollo de proyectos del departamento de </w:t>
      </w:r>
      <w:r>
        <w:rPr>
          <w:rFonts w:ascii="Arial" w:hAnsi="Arial" w:cs="Arial"/>
          <w:sz w:val="17"/>
        </w:rPr>
        <w:t>construcción naval</w:t>
      </w:r>
      <w:r w:rsidR="00B0535A">
        <w:rPr>
          <w:rFonts w:ascii="Arial" w:hAnsi="Arial" w:cs="Arial"/>
          <w:sz w:val="17"/>
        </w:rPr>
        <w:t xml:space="preserve"> a la </w:t>
      </w:r>
      <w:r>
        <w:rPr>
          <w:rFonts w:ascii="Arial" w:hAnsi="Arial" w:cs="Arial"/>
          <w:sz w:val="17"/>
        </w:rPr>
        <w:t>fecha y</w:t>
      </w:r>
      <w:r w:rsidR="00B0535A">
        <w:rPr>
          <w:rFonts w:ascii="Arial" w:hAnsi="Arial" w:cs="Arial"/>
          <w:sz w:val="17"/>
        </w:rPr>
        <w:t xml:space="preserve"> bajo los estándares exigidos por la normativa marítima vigente, asenso </w:t>
      </w:r>
      <w:r w:rsidR="004D354F">
        <w:rPr>
          <w:rFonts w:ascii="Arial" w:hAnsi="Arial" w:cs="Arial"/>
          <w:sz w:val="17"/>
        </w:rPr>
        <w:t>dentro</w:t>
      </w:r>
      <w:r w:rsidR="00B0535A">
        <w:rPr>
          <w:rFonts w:ascii="Arial" w:hAnsi="Arial" w:cs="Arial"/>
          <w:sz w:val="17"/>
        </w:rPr>
        <w:t xml:space="preserve"> del escalafón técnico propio del astillero llegando al nivel de </w:t>
      </w:r>
      <w:r>
        <w:rPr>
          <w:rFonts w:ascii="Arial" w:hAnsi="Arial" w:cs="Arial"/>
          <w:sz w:val="17"/>
        </w:rPr>
        <w:t>técnico eléctrico</w:t>
      </w:r>
      <w:r w:rsidR="004D354F">
        <w:rPr>
          <w:rFonts w:ascii="Arial" w:hAnsi="Arial" w:cs="Arial"/>
          <w:sz w:val="17"/>
        </w:rPr>
        <w:t xml:space="preserve"> </w:t>
      </w:r>
      <w:r w:rsidR="00A8427A">
        <w:rPr>
          <w:rFonts w:ascii="Arial" w:hAnsi="Arial" w:cs="Arial"/>
          <w:sz w:val="17"/>
        </w:rPr>
        <w:t xml:space="preserve">en </w:t>
      </w:r>
      <w:r>
        <w:rPr>
          <w:rFonts w:ascii="Arial" w:hAnsi="Arial" w:cs="Arial"/>
          <w:sz w:val="17"/>
        </w:rPr>
        <w:t>control de</w:t>
      </w:r>
      <w:r w:rsidR="004D354F">
        <w:rPr>
          <w:rFonts w:ascii="Arial" w:hAnsi="Arial" w:cs="Arial"/>
          <w:sz w:val="17"/>
        </w:rPr>
        <w:t xml:space="preserve"> </w:t>
      </w:r>
      <w:r>
        <w:rPr>
          <w:rFonts w:ascii="Arial" w:hAnsi="Arial" w:cs="Arial"/>
          <w:sz w:val="17"/>
        </w:rPr>
        <w:t>nivel avanzado</w:t>
      </w:r>
      <w:r w:rsidR="004D354F">
        <w:rPr>
          <w:rFonts w:ascii="Arial" w:hAnsi="Arial" w:cs="Arial"/>
          <w:sz w:val="17"/>
        </w:rPr>
        <w:t>.</w:t>
      </w:r>
    </w:p>
    <w:p w:rsidR="00B0535A" w:rsidRDefault="00B0535A" w:rsidP="002675D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C6A42" w:rsidRPr="005D6A5A" w:rsidRDefault="004C6A42" w:rsidP="002675D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42D57" w:rsidRDefault="00342D57" w:rsidP="00BB3E43">
      <w:pPr>
        <w:numPr>
          <w:ilvl w:val="0"/>
          <w:numId w:val="5"/>
        </w:numPr>
        <w:tabs>
          <w:tab w:val="clear" w:pos="4"/>
        </w:tabs>
        <w:ind w:hanging="364"/>
        <w:jc w:val="both"/>
        <w:rPr>
          <w:rFonts w:ascii="Arial" w:hAnsi="Arial" w:cs="Arial"/>
          <w:b/>
          <w:sz w:val="20"/>
          <w:u w:val="single"/>
        </w:rPr>
      </w:pPr>
      <w:r w:rsidRPr="006F1FE3">
        <w:rPr>
          <w:rFonts w:ascii="Arial" w:hAnsi="Arial" w:cs="Arial"/>
          <w:b/>
          <w:sz w:val="20"/>
          <w:u w:val="single"/>
        </w:rPr>
        <w:t>Formación Académica</w:t>
      </w:r>
      <w:r w:rsidRPr="00BB3E43">
        <w:rPr>
          <w:rFonts w:ascii="Arial" w:hAnsi="Arial" w:cs="Arial"/>
          <w:b/>
          <w:sz w:val="20"/>
          <w:u w:val="single"/>
        </w:rPr>
        <w:t>.</w:t>
      </w:r>
    </w:p>
    <w:p w:rsidR="004D354F" w:rsidRDefault="004D354F" w:rsidP="004D354F">
      <w:pPr>
        <w:ind w:left="4"/>
        <w:jc w:val="both"/>
        <w:rPr>
          <w:rFonts w:ascii="Arial" w:hAnsi="Arial" w:cs="Arial"/>
          <w:b/>
          <w:sz w:val="20"/>
          <w:u w:val="single"/>
        </w:rPr>
      </w:pPr>
    </w:p>
    <w:p w:rsidR="004D354F" w:rsidRPr="00160C8E" w:rsidRDefault="004D354F" w:rsidP="004D354F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</w:rPr>
        <w:t xml:space="preserve">2016 – </w:t>
      </w:r>
      <w:r w:rsidR="00904090">
        <w:rPr>
          <w:rFonts w:ascii="Arial" w:hAnsi="Arial" w:cs="Arial"/>
          <w:b/>
          <w:bCs/>
          <w:sz w:val="18"/>
        </w:rPr>
        <w:t>2020</w:t>
      </w:r>
      <w:r>
        <w:rPr>
          <w:rFonts w:ascii="Arial" w:hAnsi="Arial" w:cs="Arial"/>
          <w:b/>
          <w:bCs/>
          <w:sz w:val="18"/>
        </w:rPr>
        <w:t>:</w:t>
      </w:r>
      <w:r w:rsidRPr="006F1FE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UNIVERSIDAD </w:t>
      </w:r>
      <w:r w:rsidR="00B366AF">
        <w:rPr>
          <w:rFonts w:ascii="Arial" w:hAnsi="Arial" w:cs="Arial"/>
          <w:b/>
          <w:sz w:val="20"/>
        </w:rPr>
        <w:t>TECNOLOGICA DE CHILE INACAP</w:t>
      </w:r>
      <w:r>
        <w:rPr>
          <w:rFonts w:ascii="Arial" w:hAnsi="Arial" w:cs="Arial"/>
          <w:b/>
          <w:sz w:val="20"/>
        </w:rPr>
        <w:t>;</w:t>
      </w:r>
      <w:r>
        <w:rPr>
          <w:rFonts w:ascii="Century Gothic" w:hAnsi="Century Gothic"/>
          <w:b/>
          <w:sz w:val="20"/>
          <w:lang w:val="es-CL"/>
        </w:rPr>
        <w:t xml:space="preserve"> Sede Santiago Sur.</w:t>
      </w:r>
    </w:p>
    <w:p w:rsidR="004D354F" w:rsidRDefault="004D354F" w:rsidP="004D354F">
      <w:pPr>
        <w:rPr>
          <w:rFonts w:ascii="Arial" w:hAnsi="Arial" w:cs="Arial"/>
          <w:b/>
          <w:sz w:val="18"/>
        </w:rPr>
      </w:pPr>
      <w:r w:rsidRPr="006F1FE3">
        <w:rPr>
          <w:rFonts w:ascii="Arial" w:hAnsi="Arial" w:cs="Arial"/>
          <w:sz w:val="18"/>
        </w:rPr>
        <w:t>-</w:t>
      </w:r>
      <w:r w:rsidR="009F30AF">
        <w:rPr>
          <w:rFonts w:ascii="Arial" w:hAnsi="Arial" w:cs="Arial"/>
          <w:b/>
          <w:bCs/>
          <w:sz w:val="18"/>
        </w:rPr>
        <w:t>Titulado</w:t>
      </w:r>
      <w:r w:rsidR="00904090">
        <w:rPr>
          <w:rFonts w:ascii="Arial" w:hAnsi="Arial" w:cs="Arial"/>
          <w:b/>
          <w:bCs/>
          <w:sz w:val="18"/>
        </w:rPr>
        <w:t xml:space="preserve"> </w:t>
      </w:r>
      <w:r w:rsidR="00B366AF">
        <w:rPr>
          <w:rFonts w:ascii="Arial" w:hAnsi="Arial" w:cs="Arial"/>
          <w:b/>
          <w:bCs/>
          <w:sz w:val="18"/>
        </w:rPr>
        <w:t xml:space="preserve">de </w:t>
      </w:r>
      <w:r w:rsidR="00B366AF" w:rsidRPr="00317581">
        <w:rPr>
          <w:rFonts w:ascii="Arial" w:hAnsi="Arial" w:cs="Arial"/>
          <w:b/>
          <w:bCs/>
          <w:sz w:val="18"/>
        </w:rPr>
        <w:t>Ing</w:t>
      </w:r>
      <w:r w:rsidR="00B366AF">
        <w:rPr>
          <w:rFonts w:ascii="Arial" w:hAnsi="Arial" w:cs="Arial"/>
          <w:b/>
          <w:bCs/>
          <w:sz w:val="18"/>
        </w:rPr>
        <w:t xml:space="preserve">eniero </w:t>
      </w:r>
      <w:r w:rsidR="00B366AF" w:rsidRPr="00317581">
        <w:rPr>
          <w:rFonts w:ascii="Arial" w:hAnsi="Arial" w:cs="Arial"/>
          <w:b/>
          <w:bCs/>
          <w:sz w:val="18"/>
        </w:rPr>
        <w:t>en</w:t>
      </w:r>
      <w:r w:rsidR="00317581" w:rsidRPr="00317581">
        <w:rPr>
          <w:rFonts w:ascii="Arial" w:hAnsi="Arial" w:cs="Arial"/>
          <w:b/>
          <w:bCs/>
          <w:sz w:val="18"/>
        </w:rPr>
        <w:t xml:space="preserve"> Automatización y </w:t>
      </w:r>
      <w:r w:rsidR="00B366AF" w:rsidRPr="00317581">
        <w:rPr>
          <w:rFonts w:ascii="Arial" w:hAnsi="Arial" w:cs="Arial"/>
          <w:b/>
          <w:bCs/>
          <w:sz w:val="18"/>
        </w:rPr>
        <w:t>co</w:t>
      </w:r>
      <w:r w:rsidR="00B366AF">
        <w:rPr>
          <w:rFonts w:ascii="Arial" w:hAnsi="Arial" w:cs="Arial"/>
          <w:b/>
          <w:bCs/>
          <w:sz w:val="18"/>
        </w:rPr>
        <w:t>ntrol industrial</w:t>
      </w:r>
      <w:r w:rsidR="00904090">
        <w:rPr>
          <w:rFonts w:ascii="Arial" w:hAnsi="Arial" w:cs="Arial"/>
          <w:b/>
          <w:bCs/>
          <w:sz w:val="18"/>
        </w:rPr>
        <w:t>.</w:t>
      </w:r>
    </w:p>
    <w:p w:rsidR="004D354F" w:rsidRDefault="004D354F" w:rsidP="004D354F">
      <w:pPr>
        <w:ind w:left="4"/>
        <w:jc w:val="both"/>
        <w:rPr>
          <w:rFonts w:ascii="Arial" w:hAnsi="Arial" w:cs="Arial"/>
          <w:b/>
          <w:sz w:val="20"/>
          <w:u w:val="single"/>
        </w:rPr>
      </w:pPr>
    </w:p>
    <w:p w:rsidR="002675D1" w:rsidRPr="00C558EA" w:rsidRDefault="002675D1" w:rsidP="002675D1">
      <w:pPr>
        <w:ind w:left="4"/>
        <w:jc w:val="both"/>
        <w:rPr>
          <w:rFonts w:ascii="Arial" w:hAnsi="Arial" w:cs="Arial"/>
          <w:b/>
          <w:sz w:val="12"/>
          <w:szCs w:val="12"/>
          <w:u w:val="single"/>
        </w:rPr>
      </w:pPr>
    </w:p>
    <w:p w:rsidR="00342D57" w:rsidRPr="00160C8E" w:rsidRDefault="004D354F" w:rsidP="00342D57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</w:rPr>
        <w:t>2006 – 2008:</w:t>
      </w:r>
      <w:r w:rsidR="00342D57" w:rsidRPr="006F1FE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CENTRO DE FORMACION TECNICA </w:t>
      </w:r>
      <w:r w:rsidR="00C6176E">
        <w:rPr>
          <w:rFonts w:ascii="Arial" w:hAnsi="Arial" w:cs="Arial"/>
          <w:b/>
          <w:sz w:val="20"/>
        </w:rPr>
        <w:t>IN</w:t>
      </w:r>
      <w:r w:rsidR="00BA3BA2">
        <w:rPr>
          <w:rFonts w:ascii="Arial" w:hAnsi="Arial" w:cs="Arial"/>
          <w:b/>
          <w:sz w:val="20"/>
        </w:rPr>
        <w:t>ACAP;</w:t>
      </w:r>
      <w:r w:rsidR="002675D1">
        <w:rPr>
          <w:rFonts w:ascii="Century Gothic" w:hAnsi="Century Gothic"/>
          <w:b/>
          <w:sz w:val="20"/>
          <w:lang w:val="es-CL"/>
        </w:rPr>
        <w:t xml:space="preserve"> Sede </w:t>
      </w:r>
      <w:r>
        <w:rPr>
          <w:rFonts w:ascii="Century Gothic" w:hAnsi="Century Gothic"/>
          <w:b/>
          <w:sz w:val="20"/>
          <w:lang w:val="es-CL"/>
        </w:rPr>
        <w:t>Talcahuano, Concepción.</w:t>
      </w:r>
    </w:p>
    <w:p w:rsidR="004D354F" w:rsidRDefault="00342D57" w:rsidP="00342D57">
      <w:pPr>
        <w:rPr>
          <w:rFonts w:ascii="Arial" w:hAnsi="Arial" w:cs="Arial"/>
          <w:b/>
          <w:sz w:val="18"/>
        </w:rPr>
      </w:pPr>
      <w:r w:rsidRPr="006F1FE3">
        <w:rPr>
          <w:rFonts w:ascii="Arial" w:hAnsi="Arial" w:cs="Arial"/>
          <w:sz w:val="18"/>
        </w:rPr>
        <w:t>-</w:t>
      </w:r>
      <w:r w:rsidRPr="006F1FE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18"/>
        </w:rPr>
        <w:t>Título</w:t>
      </w:r>
      <w:r w:rsidR="004D354F">
        <w:rPr>
          <w:rFonts w:ascii="Arial" w:hAnsi="Arial" w:cs="Arial"/>
          <w:sz w:val="10"/>
          <w:szCs w:val="10"/>
        </w:rPr>
        <w:t>:</w:t>
      </w:r>
      <w:r w:rsidRPr="006F1FE3">
        <w:rPr>
          <w:rFonts w:ascii="Arial" w:hAnsi="Arial" w:cs="Arial"/>
          <w:b/>
          <w:sz w:val="18"/>
        </w:rPr>
        <w:t xml:space="preserve"> </w:t>
      </w:r>
      <w:r w:rsidR="002675D1">
        <w:rPr>
          <w:rFonts w:ascii="Arial" w:hAnsi="Arial" w:cs="Arial"/>
          <w:b/>
          <w:sz w:val="18"/>
        </w:rPr>
        <w:t>Técnico</w:t>
      </w:r>
      <w:r w:rsidR="004D354F">
        <w:rPr>
          <w:rFonts w:ascii="Arial" w:hAnsi="Arial" w:cs="Arial"/>
          <w:b/>
          <w:sz w:val="18"/>
        </w:rPr>
        <w:t xml:space="preserve"> en </w:t>
      </w:r>
      <w:r w:rsidR="00B366AF">
        <w:rPr>
          <w:rFonts w:ascii="Arial" w:hAnsi="Arial" w:cs="Arial"/>
          <w:b/>
          <w:sz w:val="18"/>
        </w:rPr>
        <w:t>Automatización y</w:t>
      </w:r>
      <w:r w:rsidR="004D354F">
        <w:rPr>
          <w:rFonts w:ascii="Arial" w:hAnsi="Arial" w:cs="Arial"/>
          <w:b/>
          <w:sz w:val="18"/>
        </w:rPr>
        <w:t xml:space="preserve"> control </w:t>
      </w:r>
      <w:r w:rsidR="00317581">
        <w:rPr>
          <w:rFonts w:ascii="Arial" w:hAnsi="Arial" w:cs="Arial"/>
          <w:b/>
          <w:sz w:val="18"/>
        </w:rPr>
        <w:t>industrial.</w:t>
      </w:r>
    </w:p>
    <w:p w:rsidR="004C6A42" w:rsidRDefault="004C6A42" w:rsidP="00342D57">
      <w:pPr>
        <w:rPr>
          <w:rFonts w:ascii="Arial" w:hAnsi="Arial" w:cs="Arial"/>
          <w:b/>
          <w:sz w:val="18"/>
        </w:rPr>
      </w:pPr>
    </w:p>
    <w:p w:rsidR="004C6A42" w:rsidRPr="00160C8E" w:rsidRDefault="004C6A42" w:rsidP="004C6A42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</w:rPr>
        <w:t>2000- – 2003:</w:t>
      </w:r>
      <w:r w:rsidRPr="006F1FE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LICEO TECNICO HERMANG </w:t>
      </w:r>
      <w:r w:rsidR="00B366AF">
        <w:rPr>
          <w:rFonts w:ascii="Arial" w:hAnsi="Arial" w:cs="Arial"/>
          <w:b/>
          <w:sz w:val="20"/>
        </w:rPr>
        <w:t>MEINNER;</w:t>
      </w:r>
      <w:r w:rsidR="00B366AF">
        <w:rPr>
          <w:rFonts w:ascii="Century Gothic" w:hAnsi="Century Gothic"/>
          <w:b/>
          <w:sz w:val="20"/>
          <w:lang w:val="es-CL"/>
        </w:rPr>
        <w:t xml:space="preserve"> Concepción</w:t>
      </w:r>
      <w:r>
        <w:rPr>
          <w:rFonts w:ascii="Century Gothic" w:hAnsi="Century Gothic"/>
          <w:b/>
          <w:sz w:val="20"/>
          <w:lang w:val="es-CL"/>
        </w:rPr>
        <w:t>.</w:t>
      </w:r>
    </w:p>
    <w:p w:rsidR="004C6A42" w:rsidRDefault="004C6A42" w:rsidP="004C6A42">
      <w:pPr>
        <w:rPr>
          <w:rFonts w:ascii="Arial" w:hAnsi="Arial" w:cs="Arial"/>
          <w:b/>
          <w:sz w:val="18"/>
        </w:rPr>
      </w:pPr>
      <w:r w:rsidRPr="006F1FE3">
        <w:rPr>
          <w:rFonts w:ascii="Arial" w:hAnsi="Arial" w:cs="Arial"/>
          <w:sz w:val="18"/>
        </w:rPr>
        <w:t>-</w:t>
      </w:r>
      <w:r w:rsidRPr="006F1FE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18"/>
        </w:rPr>
        <w:t>Título</w:t>
      </w:r>
      <w:r>
        <w:rPr>
          <w:rFonts w:ascii="Arial" w:hAnsi="Arial" w:cs="Arial"/>
          <w:sz w:val="10"/>
          <w:szCs w:val="10"/>
        </w:rPr>
        <w:t>:</w:t>
      </w:r>
      <w:r w:rsidRPr="006F1FE3">
        <w:rPr>
          <w:rFonts w:ascii="Arial" w:hAnsi="Arial" w:cs="Arial"/>
          <w:b/>
          <w:sz w:val="18"/>
        </w:rPr>
        <w:t xml:space="preserve"> </w:t>
      </w:r>
      <w:r w:rsidR="00B366AF">
        <w:rPr>
          <w:rFonts w:ascii="Arial" w:hAnsi="Arial" w:cs="Arial"/>
          <w:b/>
          <w:sz w:val="18"/>
        </w:rPr>
        <w:t>Técnico de</w:t>
      </w:r>
      <w:r>
        <w:rPr>
          <w:rFonts w:ascii="Arial" w:hAnsi="Arial" w:cs="Arial"/>
          <w:b/>
          <w:sz w:val="18"/>
        </w:rPr>
        <w:t xml:space="preserve"> nivel medio en electricidad industrial.</w:t>
      </w:r>
    </w:p>
    <w:p w:rsidR="004C6A42" w:rsidRDefault="004C6A42" w:rsidP="00342D57">
      <w:pPr>
        <w:rPr>
          <w:rFonts w:ascii="Arial" w:hAnsi="Arial" w:cs="Arial"/>
          <w:b/>
          <w:sz w:val="18"/>
        </w:rPr>
      </w:pPr>
    </w:p>
    <w:p w:rsidR="00904090" w:rsidRDefault="00904090" w:rsidP="00342D57">
      <w:pPr>
        <w:rPr>
          <w:rFonts w:ascii="Arial" w:hAnsi="Arial" w:cs="Arial"/>
          <w:b/>
          <w:sz w:val="18"/>
        </w:rPr>
      </w:pPr>
    </w:p>
    <w:p w:rsidR="00904090" w:rsidRDefault="00904090" w:rsidP="00342D57">
      <w:pPr>
        <w:rPr>
          <w:rFonts w:ascii="Arial" w:hAnsi="Arial" w:cs="Arial"/>
          <w:b/>
          <w:sz w:val="18"/>
        </w:rPr>
      </w:pPr>
    </w:p>
    <w:p w:rsidR="00342D57" w:rsidRPr="002675D1" w:rsidRDefault="00C558EA" w:rsidP="004D354F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</w:rPr>
        <w:tab/>
        <w:t xml:space="preserve">       </w:t>
      </w:r>
    </w:p>
    <w:p w:rsidR="002675D1" w:rsidRDefault="002675D1" w:rsidP="002675D1">
      <w:pPr>
        <w:jc w:val="both"/>
        <w:rPr>
          <w:rFonts w:ascii="Arial" w:hAnsi="Arial" w:cs="Arial"/>
          <w:bCs/>
          <w:sz w:val="10"/>
          <w:szCs w:val="10"/>
        </w:rPr>
      </w:pPr>
    </w:p>
    <w:p w:rsidR="003C17F1" w:rsidRDefault="003C17F1" w:rsidP="002675D1">
      <w:pPr>
        <w:jc w:val="both"/>
        <w:rPr>
          <w:rFonts w:ascii="Arial" w:hAnsi="Arial" w:cs="Arial"/>
          <w:bCs/>
          <w:sz w:val="10"/>
          <w:szCs w:val="10"/>
        </w:rPr>
      </w:pPr>
    </w:p>
    <w:p w:rsidR="003C17F1" w:rsidRDefault="003C17F1" w:rsidP="002675D1">
      <w:pPr>
        <w:jc w:val="both"/>
        <w:rPr>
          <w:rFonts w:ascii="Arial" w:hAnsi="Arial" w:cs="Arial"/>
          <w:bCs/>
          <w:sz w:val="10"/>
          <w:szCs w:val="10"/>
        </w:rPr>
      </w:pPr>
    </w:p>
    <w:p w:rsidR="003C17F1" w:rsidRPr="00C558EA" w:rsidRDefault="003C17F1" w:rsidP="002675D1">
      <w:pPr>
        <w:jc w:val="both"/>
        <w:rPr>
          <w:rFonts w:ascii="Arial" w:hAnsi="Arial" w:cs="Arial"/>
          <w:bCs/>
          <w:sz w:val="10"/>
          <w:szCs w:val="10"/>
        </w:rPr>
      </w:pPr>
    </w:p>
    <w:p w:rsidR="00342D57" w:rsidRPr="00D40EBE" w:rsidRDefault="00342D57" w:rsidP="00342D57">
      <w:pPr>
        <w:pStyle w:val="Textoindependiente"/>
        <w:spacing w:after="0"/>
        <w:ind w:left="181"/>
        <w:rPr>
          <w:rFonts w:ascii="Arial" w:hAnsi="Arial" w:cs="Arial"/>
          <w:sz w:val="28"/>
          <w:szCs w:val="28"/>
        </w:rPr>
      </w:pPr>
    </w:p>
    <w:p w:rsidR="00342D57" w:rsidRDefault="00342D57" w:rsidP="00BB3E43">
      <w:pPr>
        <w:numPr>
          <w:ilvl w:val="0"/>
          <w:numId w:val="5"/>
        </w:numPr>
        <w:tabs>
          <w:tab w:val="clear" w:pos="4"/>
        </w:tabs>
        <w:ind w:hanging="364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Principales</w:t>
      </w:r>
      <w:r w:rsidRPr="006F1FE3">
        <w:rPr>
          <w:rFonts w:ascii="Arial" w:hAnsi="Arial" w:cs="Arial"/>
          <w:b/>
          <w:sz w:val="20"/>
          <w:u w:val="single"/>
        </w:rPr>
        <w:t xml:space="preserve"> actividades de formación en pre y post-grado</w:t>
      </w:r>
      <w:r w:rsidRPr="00BB3E43">
        <w:rPr>
          <w:rFonts w:ascii="Arial" w:hAnsi="Arial" w:cs="Arial"/>
          <w:b/>
          <w:sz w:val="20"/>
          <w:u w:val="single"/>
        </w:rPr>
        <w:t>.</w:t>
      </w:r>
    </w:p>
    <w:p w:rsidR="000966A6" w:rsidRPr="006F1FE3" w:rsidRDefault="000966A6" w:rsidP="000966A6">
      <w:pPr>
        <w:jc w:val="both"/>
        <w:rPr>
          <w:rFonts w:ascii="Arial" w:hAnsi="Arial" w:cs="Arial"/>
          <w:b/>
          <w:sz w:val="20"/>
          <w:u w:val="single"/>
        </w:rPr>
      </w:pPr>
    </w:p>
    <w:p w:rsidR="00897485" w:rsidRPr="000966A6" w:rsidRDefault="00B366AF" w:rsidP="00897485">
      <w:pPr>
        <w:numPr>
          <w:ilvl w:val="0"/>
          <w:numId w:val="3"/>
        </w:numPr>
        <w:tabs>
          <w:tab w:val="clear" w:pos="720"/>
        </w:tabs>
        <w:ind w:left="284" w:hanging="218"/>
        <w:jc w:val="both"/>
        <w:rPr>
          <w:rFonts w:ascii="Arial" w:hAnsi="Arial" w:cs="Arial"/>
          <w:b/>
          <w:sz w:val="16"/>
        </w:rPr>
      </w:pPr>
      <w:r w:rsidRPr="000966A6">
        <w:rPr>
          <w:rFonts w:ascii="Arial" w:hAnsi="Arial" w:cs="Arial"/>
          <w:b/>
          <w:sz w:val="16"/>
          <w:lang w:val="es-CL"/>
        </w:rPr>
        <w:t>2013</w:t>
      </w:r>
      <w:r>
        <w:rPr>
          <w:rFonts w:ascii="Arial" w:hAnsi="Arial" w:cs="Arial"/>
          <w:sz w:val="16"/>
          <w:lang w:val="es-CL"/>
        </w:rPr>
        <w:t>:</w:t>
      </w:r>
      <w:r w:rsidR="000966A6">
        <w:rPr>
          <w:rFonts w:ascii="Arial" w:hAnsi="Arial" w:cs="Arial"/>
          <w:sz w:val="16"/>
          <w:lang w:val="es-CL"/>
        </w:rPr>
        <w:t xml:space="preserve"> </w:t>
      </w:r>
      <w:r w:rsidR="000966A6" w:rsidRPr="000966A6">
        <w:rPr>
          <w:rFonts w:ascii="Arial" w:hAnsi="Arial" w:cs="Arial"/>
          <w:b/>
          <w:bCs/>
          <w:sz w:val="17"/>
          <w:lang w:val="fr-FR"/>
        </w:rPr>
        <w:t>curso</w:t>
      </w:r>
      <w:r w:rsidR="00EA0CC6" w:rsidRPr="000966A6">
        <w:rPr>
          <w:rFonts w:ascii="Arial" w:hAnsi="Arial" w:cs="Arial"/>
          <w:b/>
          <w:bCs/>
          <w:sz w:val="17"/>
          <w:lang w:val="fr-FR"/>
        </w:rPr>
        <w:t xml:space="preserve"> de programacion nivel intermedio PLC ALLEN BRADLEY (CONTROL LOGIX)” (45</w:t>
      </w:r>
      <w:r w:rsidR="00897485" w:rsidRPr="000966A6">
        <w:rPr>
          <w:rFonts w:ascii="Arial" w:hAnsi="Arial" w:cs="Arial"/>
          <w:b/>
          <w:bCs/>
          <w:sz w:val="10"/>
          <w:szCs w:val="10"/>
          <w:lang w:val="fr-FR"/>
        </w:rPr>
        <w:t xml:space="preserve"> </w:t>
      </w:r>
      <w:r w:rsidR="00897485" w:rsidRPr="000966A6">
        <w:rPr>
          <w:rFonts w:ascii="Arial" w:hAnsi="Arial" w:cs="Arial"/>
          <w:b/>
          <w:bCs/>
          <w:sz w:val="17"/>
          <w:lang w:val="fr-FR"/>
        </w:rPr>
        <w:t>Hrs).</w:t>
      </w:r>
    </w:p>
    <w:p w:rsidR="00EA0CC6" w:rsidRPr="000966A6" w:rsidRDefault="00B366AF" w:rsidP="00EA0CC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  <w:r>
        <w:rPr>
          <w:rFonts w:ascii="Arial" w:hAnsi="Arial" w:cs="Arial"/>
          <w:b/>
          <w:bCs/>
          <w:sz w:val="17"/>
          <w:lang w:val="fr-FR"/>
        </w:rPr>
        <w:t xml:space="preserve"> </w:t>
      </w:r>
      <w:r w:rsidR="00EA0CC6" w:rsidRPr="000966A6">
        <w:rPr>
          <w:rFonts w:ascii="Arial" w:hAnsi="Arial" w:cs="Arial"/>
          <w:b/>
          <w:bCs/>
          <w:sz w:val="17"/>
          <w:lang w:val="fr-FR"/>
        </w:rPr>
        <w:t xml:space="preserve"> Dictado por empresa  Abmatic actualmente Précision.</w:t>
      </w:r>
    </w:p>
    <w:p w:rsidR="00EA0CC6" w:rsidRDefault="00EA0CC6" w:rsidP="00EA0CC6">
      <w:pPr>
        <w:jc w:val="both"/>
        <w:rPr>
          <w:rFonts w:ascii="Arial" w:hAnsi="Arial" w:cs="Arial"/>
          <w:b/>
          <w:bCs/>
          <w:sz w:val="17"/>
          <w:lang w:val="fr-FR"/>
        </w:rPr>
      </w:pPr>
    </w:p>
    <w:p w:rsidR="004C6A42" w:rsidRPr="000966A6" w:rsidRDefault="004C6A42" w:rsidP="00EA0CC6">
      <w:pPr>
        <w:jc w:val="both"/>
        <w:rPr>
          <w:rFonts w:ascii="Arial" w:hAnsi="Arial" w:cs="Arial"/>
          <w:b/>
          <w:bCs/>
          <w:sz w:val="17"/>
          <w:lang w:val="fr-FR"/>
        </w:rPr>
      </w:pPr>
    </w:p>
    <w:p w:rsidR="00B366AF" w:rsidRDefault="00B366AF" w:rsidP="00EA0CC6">
      <w:pPr>
        <w:numPr>
          <w:ilvl w:val="0"/>
          <w:numId w:val="3"/>
        </w:numPr>
        <w:tabs>
          <w:tab w:val="clear" w:pos="720"/>
        </w:tabs>
        <w:ind w:left="284" w:hanging="218"/>
        <w:jc w:val="both"/>
        <w:rPr>
          <w:rFonts w:ascii="Arial" w:hAnsi="Arial" w:cs="Arial"/>
          <w:b/>
          <w:bCs/>
          <w:sz w:val="17"/>
          <w:lang w:val="fr-FR"/>
        </w:rPr>
      </w:pPr>
      <w:r>
        <w:rPr>
          <w:rFonts w:ascii="Arial" w:hAnsi="Arial" w:cs="Arial"/>
          <w:b/>
          <w:sz w:val="16"/>
          <w:lang w:val="es-CL"/>
        </w:rPr>
        <w:t>2017 :</w:t>
      </w:r>
      <w:r w:rsidR="00EA0CC6" w:rsidRPr="000966A6">
        <w:rPr>
          <w:rFonts w:ascii="Arial" w:hAnsi="Arial" w:cs="Arial"/>
          <w:b/>
          <w:sz w:val="16"/>
          <w:lang w:val="es-CL"/>
        </w:rPr>
        <w:t xml:space="preserve"> </w:t>
      </w:r>
      <w:r w:rsidR="00EA0CC6" w:rsidRPr="000966A6">
        <w:rPr>
          <w:rFonts w:ascii="Arial" w:hAnsi="Arial" w:cs="Arial"/>
          <w:b/>
          <w:bCs/>
          <w:sz w:val="17"/>
          <w:lang w:val="fr-FR"/>
        </w:rPr>
        <w:t xml:space="preserve">cursos de </w:t>
      </w:r>
      <w:r w:rsidR="000966A6" w:rsidRPr="000966A6">
        <w:rPr>
          <w:rFonts w:ascii="Arial" w:hAnsi="Arial" w:cs="Arial"/>
          <w:b/>
          <w:bCs/>
          <w:sz w:val="17"/>
          <w:lang w:val="fr-FR"/>
        </w:rPr>
        <w:t>capacitacion</w:t>
      </w:r>
      <w:r w:rsidR="00EA0CC6" w:rsidRPr="000966A6">
        <w:rPr>
          <w:rFonts w:ascii="Arial" w:hAnsi="Arial" w:cs="Arial"/>
          <w:b/>
          <w:bCs/>
          <w:sz w:val="17"/>
          <w:lang w:val="fr-FR"/>
        </w:rPr>
        <w:t xml:space="preserve"> en sistema integrado de gestion (SIG) , man</w:t>
      </w:r>
      <w:r>
        <w:rPr>
          <w:rFonts w:ascii="Arial" w:hAnsi="Arial" w:cs="Arial"/>
          <w:b/>
          <w:bCs/>
          <w:sz w:val="17"/>
          <w:lang w:val="fr-FR"/>
        </w:rPr>
        <w:t>ufactura de clase mundial(WCM),</w:t>
      </w:r>
    </w:p>
    <w:p w:rsidR="000966A6" w:rsidRPr="00B366AF" w:rsidRDefault="00B366AF" w:rsidP="00B366AF">
      <w:pPr>
        <w:ind w:left="284"/>
        <w:jc w:val="both"/>
        <w:rPr>
          <w:rFonts w:ascii="Arial" w:hAnsi="Arial" w:cs="Arial"/>
          <w:b/>
          <w:bCs/>
          <w:sz w:val="17"/>
          <w:lang w:val="fr-FR"/>
        </w:rPr>
      </w:pPr>
      <w:r>
        <w:rPr>
          <w:rFonts w:ascii="Arial" w:hAnsi="Arial" w:cs="Arial"/>
          <w:b/>
          <w:sz w:val="16"/>
          <w:lang w:val="es-CL"/>
        </w:rPr>
        <w:t xml:space="preserve">          </w:t>
      </w:r>
      <w:r>
        <w:rPr>
          <w:rFonts w:ascii="Arial" w:hAnsi="Arial" w:cs="Arial"/>
          <w:b/>
          <w:bCs/>
          <w:sz w:val="17"/>
          <w:lang w:val="fr-FR"/>
        </w:rPr>
        <w:t xml:space="preserve"> mantenimiento    productivo total (TPM</w:t>
      </w:r>
      <w:r>
        <w:rPr>
          <w:rFonts w:ascii="Arial" w:hAnsi="Arial" w:cs="Arial"/>
          <w:b/>
          <w:bCs/>
          <w:sz w:val="17"/>
          <w:lang w:val="fr-FR"/>
        </w:rPr>
        <w:t>)</w:t>
      </w:r>
      <w:r w:rsidR="00EA0CC6" w:rsidRPr="000966A6">
        <w:rPr>
          <w:rFonts w:ascii="Arial" w:hAnsi="Arial" w:cs="Arial"/>
          <w:b/>
          <w:bCs/>
          <w:sz w:val="17"/>
          <w:lang w:val="fr-FR"/>
        </w:rPr>
        <w:t xml:space="preserve"> </w:t>
      </w:r>
      <w:r>
        <w:rPr>
          <w:rFonts w:ascii="Arial" w:hAnsi="Arial" w:cs="Arial"/>
          <w:b/>
          <w:bCs/>
          <w:sz w:val="17"/>
          <w:lang w:val="fr-FR"/>
        </w:rPr>
        <w:t>y 5S,</w:t>
      </w:r>
      <w:r w:rsidR="000966A6">
        <w:rPr>
          <w:rFonts w:ascii="Arial" w:hAnsi="Arial" w:cs="Arial"/>
          <w:b/>
          <w:sz w:val="16"/>
          <w:lang w:val="es-CL"/>
        </w:rPr>
        <w:t xml:space="preserve"> Dictado por Compañía industrial el volcán.</w:t>
      </w:r>
    </w:p>
    <w:p w:rsidR="004C6A42" w:rsidRDefault="004C6A42" w:rsidP="004C6A42">
      <w:pPr>
        <w:jc w:val="both"/>
        <w:rPr>
          <w:rFonts w:ascii="Arial" w:hAnsi="Arial" w:cs="Arial"/>
          <w:b/>
          <w:bCs/>
          <w:sz w:val="17"/>
          <w:lang w:val="fr-FR"/>
        </w:rPr>
      </w:pPr>
    </w:p>
    <w:p w:rsidR="004C6A42" w:rsidRDefault="004C6A42" w:rsidP="000966A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</w:p>
    <w:p w:rsidR="004C6A42" w:rsidRDefault="004C6A42" w:rsidP="000966A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</w:p>
    <w:p w:rsidR="004C6A42" w:rsidRPr="000966A6" w:rsidRDefault="004C6A42" w:rsidP="000966A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</w:p>
    <w:p w:rsidR="00EA0CC6" w:rsidRDefault="00EA0CC6" w:rsidP="00EA0CC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</w:p>
    <w:p w:rsidR="00EA0CC6" w:rsidRPr="00EA0CC6" w:rsidRDefault="00EA0CC6" w:rsidP="00EA0CC6">
      <w:pPr>
        <w:ind w:left="708"/>
        <w:jc w:val="both"/>
        <w:rPr>
          <w:rFonts w:ascii="Arial" w:hAnsi="Arial" w:cs="Arial"/>
          <w:b/>
          <w:bCs/>
          <w:sz w:val="17"/>
          <w:lang w:val="fr-FR"/>
        </w:rPr>
      </w:pPr>
    </w:p>
    <w:p w:rsidR="00342D57" w:rsidRPr="000966A6" w:rsidRDefault="00342D57" w:rsidP="00786A00">
      <w:pPr>
        <w:numPr>
          <w:ilvl w:val="0"/>
          <w:numId w:val="5"/>
        </w:numPr>
        <w:tabs>
          <w:tab w:val="clear" w:pos="4"/>
        </w:tabs>
        <w:ind w:left="6" w:hanging="363"/>
        <w:jc w:val="both"/>
        <w:rPr>
          <w:rFonts w:ascii="Arial" w:hAnsi="Arial" w:cs="Arial"/>
          <w:b/>
          <w:sz w:val="20"/>
          <w:u w:val="single"/>
        </w:rPr>
      </w:pPr>
      <w:r w:rsidRPr="006F1FE3">
        <w:rPr>
          <w:rFonts w:ascii="Arial" w:hAnsi="Arial" w:cs="Arial"/>
          <w:b/>
          <w:sz w:val="20"/>
          <w:u w:val="single"/>
        </w:rPr>
        <w:t>Idiomas</w:t>
      </w:r>
      <w:r w:rsidRPr="006F1FE3">
        <w:rPr>
          <w:rFonts w:ascii="Arial" w:hAnsi="Arial" w:cs="Arial"/>
          <w:b/>
          <w:sz w:val="20"/>
        </w:rPr>
        <w:t xml:space="preserve"> </w:t>
      </w:r>
      <w:r w:rsidR="00D55263">
        <w:rPr>
          <w:rFonts w:ascii="Arial" w:hAnsi="Arial" w:cs="Arial"/>
          <w:b/>
          <w:sz w:val="20"/>
        </w:rPr>
        <w:tab/>
      </w:r>
      <w:r w:rsidRPr="006F1FE3">
        <w:rPr>
          <w:rFonts w:ascii="Arial" w:hAnsi="Arial" w:cs="Arial"/>
          <w:bCs/>
          <w:noProof/>
          <w:sz w:val="17"/>
        </w:rPr>
        <w:sym w:font="Wingdings" w:char="F0E8"/>
      </w:r>
      <w:r w:rsidRPr="003B47C7">
        <w:rPr>
          <w:rFonts w:ascii="Arial" w:hAnsi="Arial" w:cs="Arial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6A00">
        <w:rPr>
          <w:rFonts w:ascii="Arial" w:hAnsi="Arial" w:cs="Arial"/>
          <w:sz w:val="18"/>
        </w:rPr>
        <w:t>Inglés</w:t>
      </w:r>
      <w:r w:rsidR="00E03548">
        <w:rPr>
          <w:rFonts w:ascii="Arial" w:hAnsi="Arial" w:cs="Arial"/>
          <w:sz w:val="18"/>
        </w:rPr>
        <w:t xml:space="preserve"> </w:t>
      </w:r>
      <w:r w:rsidR="00B366AF">
        <w:rPr>
          <w:rFonts w:ascii="Arial" w:hAnsi="Arial" w:cs="Arial"/>
          <w:sz w:val="18"/>
        </w:rPr>
        <w:t>Intermedio</w:t>
      </w:r>
    </w:p>
    <w:p w:rsidR="00AD3E97" w:rsidRPr="00CE3C51" w:rsidRDefault="00AD3E97" w:rsidP="00482D3E">
      <w:pPr>
        <w:pStyle w:val="Textoindependiente"/>
        <w:spacing w:after="0"/>
        <w:rPr>
          <w:rFonts w:ascii="Arial" w:hAnsi="Arial" w:cs="Arial"/>
          <w:sz w:val="20"/>
          <w:szCs w:val="20"/>
          <w:lang w:val="es-CL"/>
        </w:rPr>
      </w:pPr>
    </w:p>
    <w:p w:rsidR="00342D57" w:rsidRPr="00482D3E" w:rsidRDefault="00342D57" w:rsidP="00482D3E">
      <w:pPr>
        <w:pStyle w:val="Textoindependiente"/>
        <w:spacing w:after="0"/>
        <w:rPr>
          <w:rFonts w:ascii="Arial" w:hAnsi="Arial" w:cs="Arial"/>
          <w:sz w:val="20"/>
          <w:szCs w:val="20"/>
        </w:rPr>
      </w:pPr>
    </w:p>
    <w:p w:rsidR="00342D57" w:rsidRPr="006F1FE3" w:rsidRDefault="00342D57" w:rsidP="00B076A2">
      <w:pPr>
        <w:numPr>
          <w:ilvl w:val="0"/>
          <w:numId w:val="5"/>
        </w:numPr>
        <w:ind w:hanging="430"/>
        <w:jc w:val="both"/>
        <w:rPr>
          <w:rFonts w:ascii="Arial" w:hAnsi="Arial" w:cs="Arial"/>
          <w:b/>
          <w:sz w:val="20"/>
          <w:u w:val="single"/>
        </w:rPr>
      </w:pPr>
      <w:r w:rsidRPr="006F1FE3">
        <w:rPr>
          <w:rFonts w:ascii="Arial" w:hAnsi="Arial" w:cs="Arial"/>
          <w:b/>
          <w:sz w:val="20"/>
          <w:u w:val="single"/>
        </w:rPr>
        <w:t>Información Personal</w:t>
      </w:r>
      <w:r w:rsidRPr="006F1FE3">
        <w:rPr>
          <w:rFonts w:ascii="Arial" w:hAnsi="Arial" w:cs="Arial"/>
          <w:b/>
          <w:sz w:val="20"/>
        </w:rPr>
        <w:t>.</w:t>
      </w:r>
    </w:p>
    <w:p w:rsidR="00342D57" w:rsidRPr="006F1FE3" w:rsidRDefault="00342D57" w:rsidP="00342D57">
      <w:pPr>
        <w:rPr>
          <w:rFonts w:ascii="Arial" w:hAnsi="Arial" w:cs="Arial"/>
          <w:sz w:val="18"/>
        </w:rPr>
      </w:pPr>
      <w:r w:rsidRPr="006F1FE3">
        <w:rPr>
          <w:rFonts w:ascii="Arial" w:hAnsi="Arial" w:cs="Arial"/>
          <w:sz w:val="18"/>
        </w:rPr>
        <w:t>Nacion</w:t>
      </w:r>
      <w:r w:rsidR="00694F9E">
        <w:rPr>
          <w:rFonts w:ascii="Arial" w:hAnsi="Arial" w:cs="Arial"/>
          <w:sz w:val="18"/>
        </w:rPr>
        <w:t>alidad</w:t>
      </w:r>
      <w:r w:rsidR="00694F9E">
        <w:rPr>
          <w:rFonts w:ascii="Arial" w:hAnsi="Arial" w:cs="Arial"/>
          <w:sz w:val="18"/>
        </w:rPr>
        <w:tab/>
      </w:r>
      <w:r w:rsidR="00694F9E">
        <w:rPr>
          <w:rFonts w:ascii="Arial" w:hAnsi="Arial" w:cs="Arial"/>
          <w:sz w:val="18"/>
        </w:rPr>
        <w:tab/>
      </w:r>
      <w:r w:rsidR="00694F9E">
        <w:rPr>
          <w:rFonts w:ascii="Arial" w:hAnsi="Arial" w:cs="Arial"/>
          <w:sz w:val="18"/>
        </w:rPr>
        <w:tab/>
        <w:t xml:space="preserve">: </w:t>
      </w:r>
      <w:r w:rsidR="00B366AF">
        <w:rPr>
          <w:rFonts w:ascii="Arial" w:hAnsi="Arial" w:cs="Arial"/>
          <w:sz w:val="18"/>
        </w:rPr>
        <w:t>chilena</w:t>
      </w:r>
      <w:r w:rsidR="00694F9E">
        <w:rPr>
          <w:rFonts w:ascii="Arial" w:hAnsi="Arial" w:cs="Arial"/>
          <w:sz w:val="18"/>
        </w:rPr>
        <w:t>.</w:t>
      </w:r>
      <w:r w:rsidR="00694F9E">
        <w:rPr>
          <w:rFonts w:ascii="Arial" w:hAnsi="Arial" w:cs="Arial"/>
          <w:sz w:val="18"/>
        </w:rPr>
        <w:tab/>
      </w:r>
      <w:r w:rsidR="00694F9E">
        <w:rPr>
          <w:rFonts w:ascii="Arial" w:hAnsi="Arial" w:cs="Arial"/>
          <w:sz w:val="18"/>
        </w:rPr>
        <w:tab/>
      </w:r>
      <w:r w:rsidR="00694F9E">
        <w:rPr>
          <w:rFonts w:ascii="Arial" w:hAnsi="Arial" w:cs="Arial"/>
          <w:sz w:val="18"/>
        </w:rPr>
        <w:tab/>
        <w:t>- Cédula</w:t>
      </w:r>
      <w:r w:rsidRPr="006F1FE3">
        <w:rPr>
          <w:rFonts w:ascii="Arial" w:hAnsi="Arial" w:cs="Arial"/>
          <w:sz w:val="18"/>
        </w:rPr>
        <w:t xml:space="preserve"> </w:t>
      </w:r>
      <w:r w:rsidR="00B366AF" w:rsidRPr="006F1FE3">
        <w:rPr>
          <w:rFonts w:ascii="Arial" w:hAnsi="Arial" w:cs="Arial"/>
          <w:sz w:val="18"/>
        </w:rPr>
        <w:t>identidad:</w:t>
      </w:r>
      <w:r w:rsidRPr="006F1FE3">
        <w:rPr>
          <w:rFonts w:ascii="Arial" w:hAnsi="Arial" w:cs="Arial"/>
          <w:sz w:val="18"/>
        </w:rPr>
        <w:t xml:space="preserve"> </w:t>
      </w:r>
      <w:r w:rsidR="00B366AF">
        <w:rPr>
          <w:rFonts w:ascii="Arial" w:hAnsi="Arial" w:cs="Arial"/>
          <w:sz w:val="18"/>
        </w:rPr>
        <w:t xml:space="preserve"> </w:t>
      </w:r>
      <w:r w:rsidR="004D6BC3">
        <w:rPr>
          <w:rFonts w:ascii="Arial" w:hAnsi="Arial" w:cs="Arial"/>
          <w:sz w:val="18"/>
        </w:rPr>
        <w:t>15928126-4</w:t>
      </w:r>
    </w:p>
    <w:p w:rsidR="00342D57" w:rsidRPr="006F1FE3" w:rsidRDefault="00342D57" w:rsidP="00342D57">
      <w:pPr>
        <w:rPr>
          <w:rFonts w:ascii="Arial" w:hAnsi="Arial" w:cs="Arial"/>
          <w:sz w:val="18"/>
        </w:rPr>
      </w:pPr>
      <w:r w:rsidRPr="006F1FE3">
        <w:rPr>
          <w:rFonts w:ascii="Arial" w:hAnsi="Arial" w:cs="Arial"/>
          <w:sz w:val="18"/>
        </w:rPr>
        <w:t xml:space="preserve">Estado Civil  </w:t>
      </w:r>
      <w:r w:rsidRPr="006F1FE3">
        <w:rPr>
          <w:rFonts w:ascii="Arial" w:hAnsi="Arial" w:cs="Arial"/>
          <w:sz w:val="10"/>
        </w:rPr>
        <w:t xml:space="preserve"> </w:t>
      </w:r>
      <w:r w:rsidRPr="006F1FE3">
        <w:rPr>
          <w:rFonts w:ascii="Arial" w:hAnsi="Arial" w:cs="Arial"/>
          <w:sz w:val="10"/>
        </w:rPr>
        <w:tab/>
      </w:r>
      <w:r w:rsidRPr="006F1FE3">
        <w:rPr>
          <w:rFonts w:ascii="Arial" w:hAnsi="Arial" w:cs="Arial"/>
          <w:sz w:val="10"/>
        </w:rPr>
        <w:tab/>
      </w:r>
      <w:r w:rsidRPr="006F1FE3">
        <w:rPr>
          <w:rFonts w:ascii="Arial" w:hAnsi="Arial" w:cs="Arial"/>
          <w:sz w:val="10"/>
        </w:rPr>
        <w:tab/>
      </w:r>
      <w:r w:rsidRPr="006F1FE3">
        <w:rPr>
          <w:rFonts w:ascii="Arial" w:hAnsi="Arial" w:cs="Arial"/>
          <w:sz w:val="18"/>
        </w:rPr>
        <w:t xml:space="preserve">: </w:t>
      </w:r>
      <w:r w:rsidR="004D6BC3">
        <w:rPr>
          <w:rFonts w:ascii="Arial" w:hAnsi="Arial" w:cs="Arial"/>
          <w:sz w:val="18"/>
        </w:rPr>
        <w:t xml:space="preserve">Casado, sin </w:t>
      </w:r>
      <w:r w:rsidRPr="006F1FE3">
        <w:rPr>
          <w:rFonts w:ascii="Arial" w:hAnsi="Arial" w:cs="Arial"/>
          <w:sz w:val="18"/>
        </w:rPr>
        <w:t>hijos.</w:t>
      </w:r>
      <w:r w:rsidRPr="006F1FE3">
        <w:rPr>
          <w:rFonts w:ascii="Arial" w:hAnsi="Arial" w:cs="Arial"/>
          <w:sz w:val="18"/>
        </w:rPr>
        <w:tab/>
      </w:r>
      <w:r w:rsidR="00694F9E">
        <w:rPr>
          <w:rFonts w:ascii="Arial" w:hAnsi="Arial" w:cs="Arial"/>
          <w:sz w:val="18"/>
        </w:rPr>
        <w:tab/>
      </w:r>
      <w:r w:rsidRPr="006F1FE3">
        <w:rPr>
          <w:rFonts w:ascii="Arial" w:hAnsi="Arial" w:cs="Arial"/>
          <w:sz w:val="18"/>
        </w:rPr>
        <w:t xml:space="preserve">- Fecha </w:t>
      </w:r>
      <w:r w:rsidR="00B366AF" w:rsidRPr="006F1FE3">
        <w:rPr>
          <w:rFonts w:ascii="Arial" w:hAnsi="Arial" w:cs="Arial"/>
          <w:sz w:val="18"/>
        </w:rPr>
        <w:t>na</w:t>
      </w:r>
      <w:r w:rsidR="00B366AF">
        <w:rPr>
          <w:rFonts w:ascii="Arial" w:hAnsi="Arial" w:cs="Arial"/>
          <w:sz w:val="18"/>
        </w:rPr>
        <w:t>cimiento:</w:t>
      </w:r>
      <w:r>
        <w:rPr>
          <w:rFonts w:ascii="Arial" w:hAnsi="Arial" w:cs="Arial"/>
          <w:sz w:val="18"/>
        </w:rPr>
        <w:t xml:space="preserve"> </w:t>
      </w:r>
      <w:r w:rsidR="004D6BC3">
        <w:rPr>
          <w:rFonts w:ascii="Arial" w:hAnsi="Arial" w:cs="Arial"/>
          <w:sz w:val="18"/>
        </w:rPr>
        <w:t>12 SEPT 1984</w:t>
      </w:r>
    </w:p>
    <w:p w:rsidR="005F70DB" w:rsidRPr="003054BF" w:rsidRDefault="005F70DB" w:rsidP="005F70DB">
      <w:pPr>
        <w:rPr>
          <w:rFonts w:ascii="Arial" w:hAnsi="Arial" w:cs="Arial"/>
          <w:sz w:val="18"/>
          <w:lang w:val="es-CL"/>
        </w:rPr>
      </w:pPr>
      <w:r>
        <w:rPr>
          <w:rFonts w:ascii="Arial" w:hAnsi="Arial" w:cs="Arial"/>
          <w:sz w:val="18"/>
          <w:lang w:val="it-IT"/>
        </w:rPr>
        <w:t>E- mail</w:t>
      </w:r>
      <w:r w:rsidRPr="006F1FE3">
        <w:rPr>
          <w:rFonts w:ascii="Arial" w:hAnsi="Arial" w:cs="Arial"/>
          <w:sz w:val="18"/>
          <w:lang w:val="it-IT"/>
        </w:rPr>
        <w:tab/>
      </w:r>
      <w:r w:rsidRPr="006F1FE3"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8"/>
          <w:lang w:val="it-IT"/>
        </w:rPr>
        <w:tab/>
      </w:r>
      <w:r w:rsidRPr="006F1FE3">
        <w:rPr>
          <w:rFonts w:ascii="Arial" w:hAnsi="Arial" w:cs="Arial"/>
          <w:sz w:val="18"/>
          <w:lang w:val="it-IT"/>
        </w:rPr>
        <w:t>:</w:t>
      </w:r>
      <w:r w:rsidR="00F25100">
        <w:rPr>
          <w:rFonts w:ascii="Arial" w:hAnsi="Arial" w:cs="Arial"/>
          <w:sz w:val="18"/>
          <w:lang w:val="it-IT"/>
        </w:rPr>
        <w:t xml:space="preserve"> </w:t>
      </w:r>
      <w:hyperlink r:id="rId9" w:history="1">
        <w:r w:rsidR="00B366AF" w:rsidRPr="00FF7BE7">
          <w:rPr>
            <w:rStyle w:val="Hipervnculo"/>
            <w:rFonts w:ascii="Arial" w:hAnsi="Arial" w:cs="Arial"/>
            <w:sz w:val="18"/>
            <w:szCs w:val="18"/>
            <w:lang w:val="it-IT"/>
          </w:rPr>
          <w:t>mitchelAguilar35</w:t>
        </w:r>
        <w:r w:rsidR="00B366AF" w:rsidRPr="00FF7BE7">
          <w:rPr>
            <w:rStyle w:val="Hipervnculo"/>
            <w:rFonts w:ascii="Arial" w:hAnsi="Arial" w:cs="Arial"/>
            <w:sz w:val="18"/>
            <w:szCs w:val="18"/>
            <w:lang w:val="es-CL"/>
          </w:rPr>
          <w:t>@gmail.com</w:t>
        </w:r>
      </w:hyperlink>
      <w:r w:rsidR="00B366AF">
        <w:rPr>
          <w:rFonts w:ascii="Arial" w:hAnsi="Arial" w:cs="Arial"/>
          <w:sz w:val="18"/>
          <w:szCs w:val="18"/>
          <w:lang w:val="es-CL"/>
        </w:rPr>
        <w:t xml:space="preserve">        - Edad</w:t>
      </w:r>
      <w:r w:rsidR="00B366AF">
        <w:rPr>
          <w:rFonts w:ascii="Arial" w:hAnsi="Arial" w:cs="Arial"/>
          <w:sz w:val="18"/>
        </w:rPr>
        <w:t xml:space="preserve">: 35 </w:t>
      </w:r>
      <w:r w:rsidR="00B366AF" w:rsidRPr="006F1FE3">
        <w:rPr>
          <w:rFonts w:ascii="Arial" w:hAnsi="Arial" w:cs="Arial"/>
          <w:sz w:val="18"/>
        </w:rPr>
        <w:t>años</w:t>
      </w:r>
    </w:p>
    <w:p w:rsidR="00D10B91" w:rsidRDefault="00D10B91" w:rsidP="00482D3E">
      <w:pPr>
        <w:ind w:left="7788"/>
        <w:rPr>
          <w:rFonts w:ascii="Arial" w:hAnsi="Arial" w:cs="Arial"/>
          <w:sz w:val="18"/>
          <w:szCs w:val="18"/>
          <w:lang w:val="es-ES_tradnl"/>
        </w:rPr>
      </w:pPr>
    </w:p>
    <w:p w:rsidR="00D10B91" w:rsidRDefault="00D10B91" w:rsidP="00482D3E">
      <w:pPr>
        <w:ind w:left="7788"/>
        <w:rPr>
          <w:rFonts w:ascii="Arial" w:hAnsi="Arial" w:cs="Arial"/>
          <w:sz w:val="18"/>
          <w:szCs w:val="18"/>
          <w:lang w:val="es-ES_tradnl"/>
        </w:rPr>
      </w:pPr>
    </w:p>
    <w:p w:rsidR="004D6BC3" w:rsidRDefault="004D6BC3" w:rsidP="00482D3E">
      <w:pPr>
        <w:ind w:left="7788"/>
        <w:rPr>
          <w:rFonts w:ascii="Arial" w:hAnsi="Arial" w:cs="Arial"/>
          <w:sz w:val="18"/>
          <w:szCs w:val="18"/>
          <w:lang w:val="es-ES_tradnl"/>
        </w:rPr>
      </w:pPr>
    </w:p>
    <w:p w:rsidR="004D6BC3" w:rsidRDefault="004D6BC3" w:rsidP="00482D3E">
      <w:pPr>
        <w:ind w:left="7788"/>
        <w:rPr>
          <w:rFonts w:ascii="Arial" w:hAnsi="Arial" w:cs="Arial"/>
          <w:sz w:val="18"/>
          <w:szCs w:val="18"/>
          <w:lang w:val="es-ES_tradnl"/>
        </w:rPr>
      </w:pPr>
      <w:bookmarkStart w:id="0" w:name="_GoBack"/>
      <w:bookmarkEnd w:id="0"/>
    </w:p>
    <w:sectPr w:rsidR="004D6BC3" w:rsidSect="00270E68">
      <w:type w:val="continuous"/>
      <w:pgSz w:w="12240" w:h="15840"/>
      <w:pgMar w:top="851" w:right="900" w:bottom="851" w:left="1134" w:header="709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12" w:rsidRPr="00CB782B" w:rsidRDefault="000F3812" w:rsidP="00CB782B">
      <w:r>
        <w:separator/>
      </w:r>
    </w:p>
  </w:endnote>
  <w:endnote w:type="continuationSeparator" w:id="0">
    <w:p w:rsidR="000F3812" w:rsidRPr="00CB782B" w:rsidRDefault="000F3812" w:rsidP="00C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12" w:rsidRPr="00CB782B" w:rsidRDefault="000F3812" w:rsidP="00CB782B">
      <w:r>
        <w:separator/>
      </w:r>
    </w:p>
  </w:footnote>
  <w:footnote w:type="continuationSeparator" w:id="0">
    <w:p w:rsidR="000F3812" w:rsidRPr="00CB782B" w:rsidRDefault="000F3812" w:rsidP="00CB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B4C9D5C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18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3A2152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8432F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12E5F"/>
    <w:multiLevelType w:val="hybridMultilevel"/>
    <w:tmpl w:val="69DEED42"/>
    <w:lvl w:ilvl="0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7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A1F7B"/>
    <w:multiLevelType w:val="hybridMultilevel"/>
    <w:tmpl w:val="F900092A"/>
    <w:lvl w:ilvl="0" w:tplc="E830F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75C5"/>
    <w:multiLevelType w:val="hybridMultilevel"/>
    <w:tmpl w:val="8CFC058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208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168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36383"/>
    <w:multiLevelType w:val="hybridMultilevel"/>
    <w:tmpl w:val="ABA69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740EA"/>
    <w:multiLevelType w:val="hybridMultilevel"/>
    <w:tmpl w:val="32AAED4A"/>
    <w:lvl w:ilvl="0" w:tplc="0409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1" w15:restartNumberingAfterBreak="0">
    <w:nsid w:val="234668A5"/>
    <w:multiLevelType w:val="hybridMultilevel"/>
    <w:tmpl w:val="34F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F4FA0"/>
    <w:multiLevelType w:val="hybridMultilevel"/>
    <w:tmpl w:val="D1541750"/>
    <w:lvl w:ilvl="0" w:tplc="340A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3724934"/>
    <w:multiLevelType w:val="hybridMultilevel"/>
    <w:tmpl w:val="19928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34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377998"/>
    <w:multiLevelType w:val="hybridMultilevel"/>
    <w:tmpl w:val="A4C0F180"/>
    <w:lvl w:ilvl="0" w:tplc="81CCCD6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C0224"/>
    <w:multiLevelType w:val="hybridMultilevel"/>
    <w:tmpl w:val="1F882F40"/>
    <w:lvl w:ilvl="0" w:tplc="340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53118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83F5F07"/>
    <w:multiLevelType w:val="hybridMultilevel"/>
    <w:tmpl w:val="C91E003A"/>
    <w:lvl w:ilvl="0" w:tplc="09543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E4E"/>
    <w:multiLevelType w:val="hybridMultilevel"/>
    <w:tmpl w:val="A1DC1086"/>
    <w:lvl w:ilvl="0" w:tplc="4EF819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06F06"/>
    <w:multiLevelType w:val="hybridMultilevel"/>
    <w:tmpl w:val="FDA422B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164F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75342E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80F073A"/>
    <w:multiLevelType w:val="hybridMultilevel"/>
    <w:tmpl w:val="53509C1C"/>
    <w:lvl w:ilvl="0" w:tplc="FFFFFFFF">
      <w:start w:val="1"/>
      <w:numFmt w:val="upperRoman"/>
      <w:lvlText w:val="%1."/>
      <w:lvlJc w:val="left"/>
      <w:pPr>
        <w:tabs>
          <w:tab w:val="num" w:pos="4"/>
        </w:tabs>
        <w:ind w:left="4" w:hanging="855"/>
      </w:pPr>
      <w:rPr>
        <w:rFonts w:hint="default"/>
      </w:rPr>
    </w:lvl>
    <w:lvl w:ilvl="1" w:tplc="4EF8193C">
      <w:start w:val="3"/>
      <w:numFmt w:val="bullet"/>
      <w:lvlText w:val="-"/>
      <w:lvlJc w:val="left"/>
      <w:pPr>
        <w:tabs>
          <w:tab w:val="num" w:pos="229"/>
        </w:tabs>
        <w:ind w:left="229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4" w15:restartNumberingAfterBreak="0">
    <w:nsid w:val="5F365B54"/>
    <w:multiLevelType w:val="hybridMultilevel"/>
    <w:tmpl w:val="F9A4B7F8"/>
    <w:lvl w:ilvl="0" w:tplc="D1F2E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83F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4E5759"/>
    <w:multiLevelType w:val="hybridMultilevel"/>
    <w:tmpl w:val="D3B69128"/>
    <w:lvl w:ilvl="0" w:tplc="340A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B990027"/>
    <w:multiLevelType w:val="hybridMultilevel"/>
    <w:tmpl w:val="2DBC1418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D8E7914"/>
    <w:multiLevelType w:val="hybridMultilevel"/>
    <w:tmpl w:val="B3F2C0DE"/>
    <w:lvl w:ilvl="0" w:tplc="CD26D77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17"/>
        </w:tabs>
        <w:ind w:left="13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37"/>
        </w:tabs>
        <w:ind w:left="2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77"/>
        </w:tabs>
        <w:ind w:left="3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97"/>
        </w:tabs>
        <w:ind w:left="4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17"/>
        </w:tabs>
        <w:ind w:left="4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37"/>
        </w:tabs>
        <w:ind w:left="5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57"/>
        </w:tabs>
        <w:ind w:left="6357" w:hanging="360"/>
      </w:pPr>
      <w:rPr>
        <w:rFonts w:ascii="Wingdings" w:hAnsi="Wingdings" w:hint="default"/>
      </w:rPr>
    </w:lvl>
  </w:abstractNum>
  <w:abstractNum w:abstractNumId="29" w15:restartNumberingAfterBreak="0">
    <w:nsid w:val="7F037240"/>
    <w:multiLevelType w:val="hybridMultilevel"/>
    <w:tmpl w:val="8E909CF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32C00"/>
    <w:multiLevelType w:val="hybridMultilevel"/>
    <w:tmpl w:val="7A160B5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7"/>
  </w:num>
  <w:num w:numId="5">
    <w:abstractNumId w:val="23"/>
  </w:num>
  <w:num w:numId="6">
    <w:abstractNumId w:val="5"/>
  </w:num>
  <w:num w:numId="7">
    <w:abstractNumId w:val="24"/>
  </w:num>
  <w:num w:numId="8">
    <w:abstractNumId w:val="28"/>
  </w:num>
  <w:num w:numId="9">
    <w:abstractNumId w:val="0"/>
  </w:num>
  <w:num w:numId="10">
    <w:abstractNumId w:val="27"/>
  </w:num>
  <w:num w:numId="11">
    <w:abstractNumId w:val="15"/>
  </w:num>
  <w:num w:numId="12">
    <w:abstractNumId w:val="16"/>
  </w:num>
  <w:num w:numId="13">
    <w:abstractNumId w:val="19"/>
  </w:num>
  <w:num w:numId="14">
    <w:abstractNumId w:val="14"/>
  </w:num>
  <w:num w:numId="15">
    <w:abstractNumId w:val="4"/>
  </w:num>
  <w:num w:numId="16">
    <w:abstractNumId w:val="2"/>
  </w:num>
  <w:num w:numId="17">
    <w:abstractNumId w:val="25"/>
  </w:num>
  <w:num w:numId="18">
    <w:abstractNumId w:val="8"/>
  </w:num>
  <w:num w:numId="19">
    <w:abstractNumId w:val="7"/>
  </w:num>
  <w:num w:numId="20">
    <w:abstractNumId w:val="29"/>
  </w:num>
  <w:num w:numId="21">
    <w:abstractNumId w:val="20"/>
  </w:num>
  <w:num w:numId="22">
    <w:abstractNumId w:val="12"/>
  </w:num>
  <w:num w:numId="23">
    <w:abstractNumId w:val="30"/>
  </w:num>
  <w:num w:numId="24">
    <w:abstractNumId w:val="26"/>
  </w:num>
  <w:num w:numId="25">
    <w:abstractNumId w:val="9"/>
  </w:num>
  <w:num w:numId="26">
    <w:abstractNumId w:val="13"/>
  </w:num>
  <w:num w:numId="27">
    <w:abstractNumId w:val="6"/>
  </w:num>
  <w:num w:numId="28">
    <w:abstractNumId w:val="3"/>
  </w:num>
  <w:num w:numId="29">
    <w:abstractNumId w:val="11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D5"/>
    <w:rsid w:val="00003A8F"/>
    <w:rsid w:val="00004061"/>
    <w:rsid w:val="000121E1"/>
    <w:rsid w:val="00012C29"/>
    <w:rsid w:val="00013080"/>
    <w:rsid w:val="000155BD"/>
    <w:rsid w:val="000177F6"/>
    <w:rsid w:val="00020EAB"/>
    <w:rsid w:val="000229E1"/>
    <w:rsid w:val="00022B22"/>
    <w:rsid w:val="00024012"/>
    <w:rsid w:val="00024C3F"/>
    <w:rsid w:val="00026D2E"/>
    <w:rsid w:val="00035C76"/>
    <w:rsid w:val="00037E36"/>
    <w:rsid w:val="0004105F"/>
    <w:rsid w:val="00043B0D"/>
    <w:rsid w:val="00053B8B"/>
    <w:rsid w:val="00056EF9"/>
    <w:rsid w:val="00065AAC"/>
    <w:rsid w:val="00070766"/>
    <w:rsid w:val="00075C27"/>
    <w:rsid w:val="000770D8"/>
    <w:rsid w:val="00077F99"/>
    <w:rsid w:val="0008036C"/>
    <w:rsid w:val="0008271D"/>
    <w:rsid w:val="000843E4"/>
    <w:rsid w:val="000860C9"/>
    <w:rsid w:val="00087F78"/>
    <w:rsid w:val="00090AA7"/>
    <w:rsid w:val="00092542"/>
    <w:rsid w:val="000966A6"/>
    <w:rsid w:val="000A06CA"/>
    <w:rsid w:val="000A116C"/>
    <w:rsid w:val="000A1343"/>
    <w:rsid w:val="000A2DC6"/>
    <w:rsid w:val="000A5B5E"/>
    <w:rsid w:val="000A759E"/>
    <w:rsid w:val="000B10A0"/>
    <w:rsid w:val="000B1825"/>
    <w:rsid w:val="000B2CAB"/>
    <w:rsid w:val="000C23E1"/>
    <w:rsid w:val="000C76A1"/>
    <w:rsid w:val="000D2A1A"/>
    <w:rsid w:val="000D306B"/>
    <w:rsid w:val="000D3F51"/>
    <w:rsid w:val="000D55BC"/>
    <w:rsid w:val="000D76A2"/>
    <w:rsid w:val="000E0B9A"/>
    <w:rsid w:val="000E29B9"/>
    <w:rsid w:val="000E6A56"/>
    <w:rsid w:val="000E73BF"/>
    <w:rsid w:val="000E78B6"/>
    <w:rsid w:val="000F13AF"/>
    <w:rsid w:val="000F3812"/>
    <w:rsid w:val="000F4A09"/>
    <w:rsid w:val="000F700B"/>
    <w:rsid w:val="000F76BF"/>
    <w:rsid w:val="0010192A"/>
    <w:rsid w:val="001041A2"/>
    <w:rsid w:val="00107E6C"/>
    <w:rsid w:val="00110390"/>
    <w:rsid w:val="00114D1A"/>
    <w:rsid w:val="0011767D"/>
    <w:rsid w:val="001178AA"/>
    <w:rsid w:val="00124710"/>
    <w:rsid w:val="00125CFB"/>
    <w:rsid w:val="00130E91"/>
    <w:rsid w:val="00136B36"/>
    <w:rsid w:val="00141C8E"/>
    <w:rsid w:val="00143FCF"/>
    <w:rsid w:val="00145666"/>
    <w:rsid w:val="00151834"/>
    <w:rsid w:val="0015523B"/>
    <w:rsid w:val="00160C8E"/>
    <w:rsid w:val="00161B92"/>
    <w:rsid w:val="00161F32"/>
    <w:rsid w:val="001632EF"/>
    <w:rsid w:val="00165374"/>
    <w:rsid w:val="001701D6"/>
    <w:rsid w:val="001708F0"/>
    <w:rsid w:val="001710F4"/>
    <w:rsid w:val="00176C2E"/>
    <w:rsid w:val="00177EDF"/>
    <w:rsid w:val="00180861"/>
    <w:rsid w:val="00181A6E"/>
    <w:rsid w:val="001828C0"/>
    <w:rsid w:val="0019065A"/>
    <w:rsid w:val="00192DED"/>
    <w:rsid w:val="00194114"/>
    <w:rsid w:val="0019724E"/>
    <w:rsid w:val="001A5C11"/>
    <w:rsid w:val="001A669A"/>
    <w:rsid w:val="001A6CFD"/>
    <w:rsid w:val="001B28DF"/>
    <w:rsid w:val="001B3092"/>
    <w:rsid w:val="001B6871"/>
    <w:rsid w:val="001C3F50"/>
    <w:rsid w:val="001C5E0F"/>
    <w:rsid w:val="001D04F5"/>
    <w:rsid w:val="001D6CF1"/>
    <w:rsid w:val="001F099F"/>
    <w:rsid w:val="0020297B"/>
    <w:rsid w:val="002032FE"/>
    <w:rsid w:val="0020674E"/>
    <w:rsid w:val="00206864"/>
    <w:rsid w:val="00211A08"/>
    <w:rsid w:val="00211B4F"/>
    <w:rsid w:val="0021563A"/>
    <w:rsid w:val="00221CA5"/>
    <w:rsid w:val="00222658"/>
    <w:rsid w:val="0022515B"/>
    <w:rsid w:val="002260FD"/>
    <w:rsid w:val="00232314"/>
    <w:rsid w:val="00242D4F"/>
    <w:rsid w:val="002524F6"/>
    <w:rsid w:val="0026727B"/>
    <w:rsid w:val="002675D1"/>
    <w:rsid w:val="00267EF3"/>
    <w:rsid w:val="00270E68"/>
    <w:rsid w:val="00270EB1"/>
    <w:rsid w:val="00274DC4"/>
    <w:rsid w:val="0027654F"/>
    <w:rsid w:val="002804A2"/>
    <w:rsid w:val="002824B3"/>
    <w:rsid w:val="00290FA7"/>
    <w:rsid w:val="002916CD"/>
    <w:rsid w:val="002935EB"/>
    <w:rsid w:val="00293D64"/>
    <w:rsid w:val="002943A8"/>
    <w:rsid w:val="002957A1"/>
    <w:rsid w:val="002969CF"/>
    <w:rsid w:val="002A0085"/>
    <w:rsid w:val="002A00E5"/>
    <w:rsid w:val="002A23D9"/>
    <w:rsid w:val="002B538D"/>
    <w:rsid w:val="002B7866"/>
    <w:rsid w:val="002C0768"/>
    <w:rsid w:val="002C1879"/>
    <w:rsid w:val="002C22F8"/>
    <w:rsid w:val="002C269B"/>
    <w:rsid w:val="002C5092"/>
    <w:rsid w:val="002C6C7A"/>
    <w:rsid w:val="002C7A3E"/>
    <w:rsid w:val="002C7DB7"/>
    <w:rsid w:val="002D15BF"/>
    <w:rsid w:val="002D3033"/>
    <w:rsid w:val="002D39F1"/>
    <w:rsid w:val="002E03A8"/>
    <w:rsid w:val="002E1A56"/>
    <w:rsid w:val="002E2739"/>
    <w:rsid w:val="002E3A3F"/>
    <w:rsid w:val="002E3EBF"/>
    <w:rsid w:val="002E42E6"/>
    <w:rsid w:val="002E4ACC"/>
    <w:rsid w:val="002F2753"/>
    <w:rsid w:val="002F28F8"/>
    <w:rsid w:val="002F3C5E"/>
    <w:rsid w:val="002F4AEE"/>
    <w:rsid w:val="00300F65"/>
    <w:rsid w:val="003054BF"/>
    <w:rsid w:val="00305CE5"/>
    <w:rsid w:val="0031611C"/>
    <w:rsid w:val="00317581"/>
    <w:rsid w:val="00322571"/>
    <w:rsid w:val="00330AA2"/>
    <w:rsid w:val="00332BA4"/>
    <w:rsid w:val="003342A4"/>
    <w:rsid w:val="00335E07"/>
    <w:rsid w:val="00336B71"/>
    <w:rsid w:val="0033749C"/>
    <w:rsid w:val="00342D57"/>
    <w:rsid w:val="003462BB"/>
    <w:rsid w:val="00350D82"/>
    <w:rsid w:val="00351782"/>
    <w:rsid w:val="00351851"/>
    <w:rsid w:val="00352BDD"/>
    <w:rsid w:val="00353979"/>
    <w:rsid w:val="00353ABF"/>
    <w:rsid w:val="00354904"/>
    <w:rsid w:val="00360111"/>
    <w:rsid w:val="0036137B"/>
    <w:rsid w:val="00361C58"/>
    <w:rsid w:val="00373364"/>
    <w:rsid w:val="00374285"/>
    <w:rsid w:val="00376E8C"/>
    <w:rsid w:val="00383157"/>
    <w:rsid w:val="0038676F"/>
    <w:rsid w:val="003900D2"/>
    <w:rsid w:val="0039342D"/>
    <w:rsid w:val="00397276"/>
    <w:rsid w:val="003A16AB"/>
    <w:rsid w:val="003A43AF"/>
    <w:rsid w:val="003B47C7"/>
    <w:rsid w:val="003C17F1"/>
    <w:rsid w:val="003C5A9D"/>
    <w:rsid w:val="003C71C3"/>
    <w:rsid w:val="003D132F"/>
    <w:rsid w:val="003D225D"/>
    <w:rsid w:val="003D48EA"/>
    <w:rsid w:val="003D6E74"/>
    <w:rsid w:val="003E062C"/>
    <w:rsid w:val="003E1636"/>
    <w:rsid w:val="003E2506"/>
    <w:rsid w:val="003E6E26"/>
    <w:rsid w:val="003E7FCD"/>
    <w:rsid w:val="003F0DB8"/>
    <w:rsid w:val="003F0F8F"/>
    <w:rsid w:val="003F23F2"/>
    <w:rsid w:val="003F787B"/>
    <w:rsid w:val="0040083C"/>
    <w:rsid w:val="00400FDC"/>
    <w:rsid w:val="00413859"/>
    <w:rsid w:val="0041476D"/>
    <w:rsid w:val="00417AE0"/>
    <w:rsid w:val="00421228"/>
    <w:rsid w:val="00432D0F"/>
    <w:rsid w:val="004408D4"/>
    <w:rsid w:val="00442A10"/>
    <w:rsid w:val="00442C69"/>
    <w:rsid w:val="00444C41"/>
    <w:rsid w:val="004526DC"/>
    <w:rsid w:val="00452DC1"/>
    <w:rsid w:val="00454EEB"/>
    <w:rsid w:val="00463A4C"/>
    <w:rsid w:val="00465962"/>
    <w:rsid w:val="0046681E"/>
    <w:rsid w:val="00470499"/>
    <w:rsid w:val="00473FC4"/>
    <w:rsid w:val="00475CEE"/>
    <w:rsid w:val="00482D3E"/>
    <w:rsid w:val="00483178"/>
    <w:rsid w:val="0048329D"/>
    <w:rsid w:val="0048721C"/>
    <w:rsid w:val="00490830"/>
    <w:rsid w:val="004949F2"/>
    <w:rsid w:val="00495776"/>
    <w:rsid w:val="004A3908"/>
    <w:rsid w:val="004A3B4F"/>
    <w:rsid w:val="004A5FFC"/>
    <w:rsid w:val="004B50AB"/>
    <w:rsid w:val="004B7203"/>
    <w:rsid w:val="004C17B7"/>
    <w:rsid w:val="004C399A"/>
    <w:rsid w:val="004C4C50"/>
    <w:rsid w:val="004C5A1E"/>
    <w:rsid w:val="004C6A42"/>
    <w:rsid w:val="004D0485"/>
    <w:rsid w:val="004D20B3"/>
    <w:rsid w:val="004D354F"/>
    <w:rsid w:val="004D4FBA"/>
    <w:rsid w:val="004D6BC3"/>
    <w:rsid w:val="004D7719"/>
    <w:rsid w:val="004E19C0"/>
    <w:rsid w:val="004E4928"/>
    <w:rsid w:val="004F2A52"/>
    <w:rsid w:val="004F38D6"/>
    <w:rsid w:val="00500C8B"/>
    <w:rsid w:val="00505565"/>
    <w:rsid w:val="0050730D"/>
    <w:rsid w:val="00507B4B"/>
    <w:rsid w:val="00510FDC"/>
    <w:rsid w:val="00514378"/>
    <w:rsid w:val="005200FC"/>
    <w:rsid w:val="00521571"/>
    <w:rsid w:val="005216A6"/>
    <w:rsid w:val="0052355D"/>
    <w:rsid w:val="00527DCF"/>
    <w:rsid w:val="00530219"/>
    <w:rsid w:val="00532734"/>
    <w:rsid w:val="0053402C"/>
    <w:rsid w:val="00536C1D"/>
    <w:rsid w:val="00540188"/>
    <w:rsid w:val="00544B34"/>
    <w:rsid w:val="005475FF"/>
    <w:rsid w:val="0055469F"/>
    <w:rsid w:val="0055583A"/>
    <w:rsid w:val="00556019"/>
    <w:rsid w:val="00560629"/>
    <w:rsid w:val="005670E1"/>
    <w:rsid w:val="005720C9"/>
    <w:rsid w:val="005729F8"/>
    <w:rsid w:val="005800D1"/>
    <w:rsid w:val="005807C1"/>
    <w:rsid w:val="0058247C"/>
    <w:rsid w:val="0058395E"/>
    <w:rsid w:val="00586E9A"/>
    <w:rsid w:val="00590FB6"/>
    <w:rsid w:val="0059578D"/>
    <w:rsid w:val="005A076E"/>
    <w:rsid w:val="005A4813"/>
    <w:rsid w:val="005A4875"/>
    <w:rsid w:val="005A51EF"/>
    <w:rsid w:val="005A5F45"/>
    <w:rsid w:val="005A6339"/>
    <w:rsid w:val="005A7039"/>
    <w:rsid w:val="005B074D"/>
    <w:rsid w:val="005B0D1D"/>
    <w:rsid w:val="005B28DD"/>
    <w:rsid w:val="005B45B4"/>
    <w:rsid w:val="005B78C3"/>
    <w:rsid w:val="005C14BA"/>
    <w:rsid w:val="005C6BC9"/>
    <w:rsid w:val="005C6E2D"/>
    <w:rsid w:val="005D2674"/>
    <w:rsid w:val="005D30EE"/>
    <w:rsid w:val="005D3ADF"/>
    <w:rsid w:val="005D6A5A"/>
    <w:rsid w:val="005E3CD6"/>
    <w:rsid w:val="005E7D06"/>
    <w:rsid w:val="005F4D92"/>
    <w:rsid w:val="005F5069"/>
    <w:rsid w:val="005F70DB"/>
    <w:rsid w:val="00601ED3"/>
    <w:rsid w:val="00605B0A"/>
    <w:rsid w:val="00612F89"/>
    <w:rsid w:val="00617001"/>
    <w:rsid w:val="00620C76"/>
    <w:rsid w:val="00622283"/>
    <w:rsid w:val="00622A9E"/>
    <w:rsid w:val="00625587"/>
    <w:rsid w:val="00627B17"/>
    <w:rsid w:val="00631682"/>
    <w:rsid w:val="00631F0D"/>
    <w:rsid w:val="00634A27"/>
    <w:rsid w:val="0063682E"/>
    <w:rsid w:val="00642991"/>
    <w:rsid w:val="00644A17"/>
    <w:rsid w:val="00646298"/>
    <w:rsid w:val="00651A9A"/>
    <w:rsid w:val="00654E78"/>
    <w:rsid w:val="00662545"/>
    <w:rsid w:val="0066420F"/>
    <w:rsid w:val="00665AEB"/>
    <w:rsid w:val="00665B34"/>
    <w:rsid w:val="00674EE4"/>
    <w:rsid w:val="006764A6"/>
    <w:rsid w:val="00677BD1"/>
    <w:rsid w:val="0068147C"/>
    <w:rsid w:val="00684F91"/>
    <w:rsid w:val="006930EA"/>
    <w:rsid w:val="00694F9E"/>
    <w:rsid w:val="00695CE3"/>
    <w:rsid w:val="006978E2"/>
    <w:rsid w:val="006A0DC2"/>
    <w:rsid w:val="006A621C"/>
    <w:rsid w:val="006B0C81"/>
    <w:rsid w:val="006C0177"/>
    <w:rsid w:val="006C281B"/>
    <w:rsid w:val="006C70DC"/>
    <w:rsid w:val="006D1195"/>
    <w:rsid w:val="006F1FE3"/>
    <w:rsid w:val="006F6710"/>
    <w:rsid w:val="00700237"/>
    <w:rsid w:val="00715E53"/>
    <w:rsid w:val="00715F89"/>
    <w:rsid w:val="007213D1"/>
    <w:rsid w:val="00722D02"/>
    <w:rsid w:val="00724A97"/>
    <w:rsid w:val="00724BEE"/>
    <w:rsid w:val="007250DD"/>
    <w:rsid w:val="0072738F"/>
    <w:rsid w:val="00732050"/>
    <w:rsid w:val="00740845"/>
    <w:rsid w:val="00740931"/>
    <w:rsid w:val="00743810"/>
    <w:rsid w:val="00746A2A"/>
    <w:rsid w:val="0074725F"/>
    <w:rsid w:val="007556FC"/>
    <w:rsid w:val="00765CC1"/>
    <w:rsid w:val="00767840"/>
    <w:rsid w:val="00770868"/>
    <w:rsid w:val="00770AFF"/>
    <w:rsid w:val="00771859"/>
    <w:rsid w:val="00771D5B"/>
    <w:rsid w:val="00773CCD"/>
    <w:rsid w:val="00774B5F"/>
    <w:rsid w:val="0078062F"/>
    <w:rsid w:val="00780BC0"/>
    <w:rsid w:val="007822AE"/>
    <w:rsid w:val="00785188"/>
    <w:rsid w:val="00785473"/>
    <w:rsid w:val="007855F0"/>
    <w:rsid w:val="00786956"/>
    <w:rsid w:val="00786A00"/>
    <w:rsid w:val="00794E60"/>
    <w:rsid w:val="00796DDF"/>
    <w:rsid w:val="00797763"/>
    <w:rsid w:val="007A0CF6"/>
    <w:rsid w:val="007A18FB"/>
    <w:rsid w:val="007B31DE"/>
    <w:rsid w:val="007C0026"/>
    <w:rsid w:val="007C10B0"/>
    <w:rsid w:val="007C1C81"/>
    <w:rsid w:val="007C443F"/>
    <w:rsid w:val="007D49DE"/>
    <w:rsid w:val="007D544E"/>
    <w:rsid w:val="007D5FEA"/>
    <w:rsid w:val="007E10EA"/>
    <w:rsid w:val="007E1ECF"/>
    <w:rsid w:val="007E39B2"/>
    <w:rsid w:val="007F49FA"/>
    <w:rsid w:val="007F7748"/>
    <w:rsid w:val="00802794"/>
    <w:rsid w:val="00804E0C"/>
    <w:rsid w:val="00810BFC"/>
    <w:rsid w:val="00811D03"/>
    <w:rsid w:val="00815287"/>
    <w:rsid w:val="00815330"/>
    <w:rsid w:val="00815ECF"/>
    <w:rsid w:val="008179A3"/>
    <w:rsid w:val="00820A64"/>
    <w:rsid w:val="00823670"/>
    <w:rsid w:val="00824CDB"/>
    <w:rsid w:val="0082581C"/>
    <w:rsid w:val="00832A13"/>
    <w:rsid w:val="00836A38"/>
    <w:rsid w:val="00836F2D"/>
    <w:rsid w:val="00840C10"/>
    <w:rsid w:val="00841D6C"/>
    <w:rsid w:val="00842541"/>
    <w:rsid w:val="0084315E"/>
    <w:rsid w:val="00860D91"/>
    <w:rsid w:val="008707D9"/>
    <w:rsid w:val="008707E5"/>
    <w:rsid w:val="00872738"/>
    <w:rsid w:val="00877507"/>
    <w:rsid w:val="008819B9"/>
    <w:rsid w:val="00886B86"/>
    <w:rsid w:val="00894223"/>
    <w:rsid w:val="00897369"/>
    <w:rsid w:val="00897485"/>
    <w:rsid w:val="008A411B"/>
    <w:rsid w:val="008A43B1"/>
    <w:rsid w:val="008B08F5"/>
    <w:rsid w:val="008B388F"/>
    <w:rsid w:val="008C47ED"/>
    <w:rsid w:val="008C5729"/>
    <w:rsid w:val="008D0A44"/>
    <w:rsid w:val="008D1AC3"/>
    <w:rsid w:val="008D2206"/>
    <w:rsid w:val="008E67E3"/>
    <w:rsid w:val="008F0925"/>
    <w:rsid w:val="008F1F49"/>
    <w:rsid w:val="008F6CD0"/>
    <w:rsid w:val="009035BD"/>
    <w:rsid w:val="00904090"/>
    <w:rsid w:val="0091251E"/>
    <w:rsid w:val="0091292E"/>
    <w:rsid w:val="00916ACF"/>
    <w:rsid w:val="009219BB"/>
    <w:rsid w:val="00922F21"/>
    <w:rsid w:val="00924089"/>
    <w:rsid w:val="00932971"/>
    <w:rsid w:val="0094441E"/>
    <w:rsid w:val="00946349"/>
    <w:rsid w:val="009474DF"/>
    <w:rsid w:val="0095740D"/>
    <w:rsid w:val="009700AA"/>
    <w:rsid w:val="00971179"/>
    <w:rsid w:val="00981176"/>
    <w:rsid w:val="0098163D"/>
    <w:rsid w:val="009835A1"/>
    <w:rsid w:val="00992BA1"/>
    <w:rsid w:val="009935E4"/>
    <w:rsid w:val="009936AE"/>
    <w:rsid w:val="00996CB0"/>
    <w:rsid w:val="0099742B"/>
    <w:rsid w:val="00997E81"/>
    <w:rsid w:val="009B12D1"/>
    <w:rsid w:val="009B2EF7"/>
    <w:rsid w:val="009B52FA"/>
    <w:rsid w:val="009B7A7A"/>
    <w:rsid w:val="009C2C90"/>
    <w:rsid w:val="009C2E74"/>
    <w:rsid w:val="009C5E1D"/>
    <w:rsid w:val="009F30AF"/>
    <w:rsid w:val="009F4A4E"/>
    <w:rsid w:val="009F6188"/>
    <w:rsid w:val="009F74FC"/>
    <w:rsid w:val="00A00A8D"/>
    <w:rsid w:val="00A02DC9"/>
    <w:rsid w:val="00A106D3"/>
    <w:rsid w:val="00A12BFF"/>
    <w:rsid w:val="00A16C44"/>
    <w:rsid w:val="00A20DF4"/>
    <w:rsid w:val="00A25CD3"/>
    <w:rsid w:val="00A31FAB"/>
    <w:rsid w:val="00A343D8"/>
    <w:rsid w:val="00A41318"/>
    <w:rsid w:val="00A42932"/>
    <w:rsid w:val="00A442AF"/>
    <w:rsid w:val="00A534E2"/>
    <w:rsid w:val="00A57031"/>
    <w:rsid w:val="00A8044C"/>
    <w:rsid w:val="00A822C8"/>
    <w:rsid w:val="00A82ED9"/>
    <w:rsid w:val="00A8378D"/>
    <w:rsid w:val="00A83EEC"/>
    <w:rsid w:val="00A8427A"/>
    <w:rsid w:val="00A8446C"/>
    <w:rsid w:val="00A854EE"/>
    <w:rsid w:val="00A90AD6"/>
    <w:rsid w:val="00A910D2"/>
    <w:rsid w:val="00A91DDD"/>
    <w:rsid w:val="00A97538"/>
    <w:rsid w:val="00AA1484"/>
    <w:rsid w:val="00AA3470"/>
    <w:rsid w:val="00AA65A1"/>
    <w:rsid w:val="00AB24B3"/>
    <w:rsid w:val="00AB3A6C"/>
    <w:rsid w:val="00AC19FD"/>
    <w:rsid w:val="00AC2A2E"/>
    <w:rsid w:val="00AC6EBD"/>
    <w:rsid w:val="00AD1132"/>
    <w:rsid w:val="00AD3E97"/>
    <w:rsid w:val="00AD4622"/>
    <w:rsid w:val="00AD4ACE"/>
    <w:rsid w:val="00AE0D57"/>
    <w:rsid w:val="00AE3183"/>
    <w:rsid w:val="00AF332C"/>
    <w:rsid w:val="00AF3A92"/>
    <w:rsid w:val="00AF3B2E"/>
    <w:rsid w:val="00AF7643"/>
    <w:rsid w:val="00B0034B"/>
    <w:rsid w:val="00B00CD6"/>
    <w:rsid w:val="00B02089"/>
    <w:rsid w:val="00B0535A"/>
    <w:rsid w:val="00B076A2"/>
    <w:rsid w:val="00B0773E"/>
    <w:rsid w:val="00B10AC3"/>
    <w:rsid w:val="00B11CFF"/>
    <w:rsid w:val="00B20000"/>
    <w:rsid w:val="00B20FF1"/>
    <w:rsid w:val="00B23FC4"/>
    <w:rsid w:val="00B34A92"/>
    <w:rsid w:val="00B366AF"/>
    <w:rsid w:val="00B409E0"/>
    <w:rsid w:val="00B462D8"/>
    <w:rsid w:val="00B477B6"/>
    <w:rsid w:val="00B52F41"/>
    <w:rsid w:val="00B530C8"/>
    <w:rsid w:val="00B555A0"/>
    <w:rsid w:val="00B56B2B"/>
    <w:rsid w:val="00B61025"/>
    <w:rsid w:val="00B619B9"/>
    <w:rsid w:val="00B65403"/>
    <w:rsid w:val="00B66271"/>
    <w:rsid w:val="00B73FBD"/>
    <w:rsid w:val="00B80D06"/>
    <w:rsid w:val="00B861AC"/>
    <w:rsid w:val="00B9114C"/>
    <w:rsid w:val="00B93C6B"/>
    <w:rsid w:val="00B94788"/>
    <w:rsid w:val="00BA190A"/>
    <w:rsid w:val="00BA1F9E"/>
    <w:rsid w:val="00BA39A5"/>
    <w:rsid w:val="00BA3BA2"/>
    <w:rsid w:val="00BA3E85"/>
    <w:rsid w:val="00BA5784"/>
    <w:rsid w:val="00BB3E43"/>
    <w:rsid w:val="00BC221F"/>
    <w:rsid w:val="00BC7020"/>
    <w:rsid w:val="00BC7BAA"/>
    <w:rsid w:val="00BD13AF"/>
    <w:rsid w:val="00BD2DBB"/>
    <w:rsid w:val="00BE19D5"/>
    <w:rsid w:val="00BE3BB0"/>
    <w:rsid w:val="00BE54A9"/>
    <w:rsid w:val="00BF2F05"/>
    <w:rsid w:val="00BF6156"/>
    <w:rsid w:val="00C01069"/>
    <w:rsid w:val="00C04B0A"/>
    <w:rsid w:val="00C06AA4"/>
    <w:rsid w:val="00C06EB3"/>
    <w:rsid w:val="00C070A3"/>
    <w:rsid w:val="00C13B29"/>
    <w:rsid w:val="00C15CFB"/>
    <w:rsid w:val="00C1656A"/>
    <w:rsid w:val="00C17903"/>
    <w:rsid w:val="00C3262F"/>
    <w:rsid w:val="00C32920"/>
    <w:rsid w:val="00C35AC2"/>
    <w:rsid w:val="00C36994"/>
    <w:rsid w:val="00C40614"/>
    <w:rsid w:val="00C42E00"/>
    <w:rsid w:val="00C462AD"/>
    <w:rsid w:val="00C47B87"/>
    <w:rsid w:val="00C5234D"/>
    <w:rsid w:val="00C52E7D"/>
    <w:rsid w:val="00C5405E"/>
    <w:rsid w:val="00C54FCC"/>
    <w:rsid w:val="00C558EA"/>
    <w:rsid w:val="00C57F4B"/>
    <w:rsid w:val="00C6176E"/>
    <w:rsid w:val="00C61B84"/>
    <w:rsid w:val="00C62DED"/>
    <w:rsid w:val="00C6546F"/>
    <w:rsid w:val="00C70D63"/>
    <w:rsid w:val="00C71995"/>
    <w:rsid w:val="00C71F11"/>
    <w:rsid w:val="00C74E61"/>
    <w:rsid w:val="00C847BB"/>
    <w:rsid w:val="00C866B6"/>
    <w:rsid w:val="00C91400"/>
    <w:rsid w:val="00C94BE2"/>
    <w:rsid w:val="00CA05EF"/>
    <w:rsid w:val="00CA6DF5"/>
    <w:rsid w:val="00CB37E9"/>
    <w:rsid w:val="00CB782B"/>
    <w:rsid w:val="00CC2565"/>
    <w:rsid w:val="00CC5006"/>
    <w:rsid w:val="00CC5652"/>
    <w:rsid w:val="00CD1BB6"/>
    <w:rsid w:val="00CD53E7"/>
    <w:rsid w:val="00CE28F7"/>
    <w:rsid w:val="00CE3C51"/>
    <w:rsid w:val="00CE4601"/>
    <w:rsid w:val="00CF398A"/>
    <w:rsid w:val="00CF71A1"/>
    <w:rsid w:val="00D00187"/>
    <w:rsid w:val="00D00740"/>
    <w:rsid w:val="00D01356"/>
    <w:rsid w:val="00D06A1E"/>
    <w:rsid w:val="00D10B91"/>
    <w:rsid w:val="00D13F9D"/>
    <w:rsid w:val="00D143F7"/>
    <w:rsid w:val="00D27572"/>
    <w:rsid w:val="00D27894"/>
    <w:rsid w:val="00D326E1"/>
    <w:rsid w:val="00D33CCD"/>
    <w:rsid w:val="00D34740"/>
    <w:rsid w:val="00D35DC3"/>
    <w:rsid w:val="00D36A90"/>
    <w:rsid w:val="00D40BEB"/>
    <w:rsid w:val="00D40EBE"/>
    <w:rsid w:val="00D47678"/>
    <w:rsid w:val="00D47856"/>
    <w:rsid w:val="00D55263"/>
    <w:rsid w:val="00D55F1A"/>
    <w:rsid w:val="00D562A4"/>
    <w:rsid w:val="00D71BA7"/>
    <w:rsid w:val="00D77C4B"/>
    <w:rsid w:val="00D80631"/>
    <w:rsid w:val="00D81E4E"/>
    <w:rsid w:val="00D8444B"/>
    <w:rsid w:val="00D855FD"/>
    <w:rsid w:val="00D8648F"/>
    <w:rsid w:val="00D91DE2"/>
    <w:rsid w:val="00D9208F"/>
    <w:rsid w:val="00D928DB"/>
    <w:rsid w:val="00D93F68"/>
    <w:rsid w:val="00D94CB4"/>
    <w:rsid w:val="00DA128A"/>
    <w:rsid w:val="00DA1BAA"/>
    <w:rsid w:val="00DA2B2A"/>
    <w:rsid w:val="00DA7CD5"/>
    <w:rsid w:val="00DB03D2"/>
    <w:rsid w:val="00DB1668"/>
    <w:rsid w:val="00DB1BE1"/>
    <w:rsid w:val="00DB2217"/>
    <w:rsid w:val="00DB2444"/>
    <w:rsid w:val="00DB739D"/>
    <w:rsid w:val="00DC2352"/>
    <w:rsid w:val="00DC3359"/>
    <w:rsid w:val="00DD16DD"/>
    <w:rsid w:val="00DD3A9D"/>
    <w:rsid w:val="00DD6E67"/>
    <w:rsid w:val="00DD7564"/>
    <w:rsid w:val="00DE1433"/>
    <w:rsid w:val="00DE43B4"/>
    <w:rsid w:val="00DE5745"/>
    <w:rsid w:val="00DE6324"/>
    <w:rsid w:val="00DE66FF"/>
    <w:rsid w:val="00DE6CB9"/>
    <w:rsid w:val="00DE6FB3"/>
    <w:rsid w:val="00DF10A8"/>
    <w:rsid w:val="00DF2E8D"/>
    <w:rsid w:val="00DF335E"/>
    <w:rsid w:val="00DF3D45"/>
    <w:rsid w:val="00DF5E48"/>
    <w:rsid w:val="00DF6621"/>
    <w:rsid w:val="00E0020E"/>
    <w:rsid w:val="00E0081D"/>
    <w:rsid w:val="00E03548"/>
    <w:rsid w:val="00E035AD"/>
    <w:rsid w:val="00E14BDC"/>
    <w:rsid w:val="00E171C9"/>
    <w:rsid w:val="00E20464"/>
    <w:rsid w:val="00E2339B"/>
    <w:rsid w:val="00E27D9C"/>
    <w:rsid w:val="00E36651"/>
    <w:rsid w:val="00E433DA"/>
    <w:rsid w:val="00E473A8"/>
    <w:rsid w:val="00E539AD"/>
    <w:rsid w:val="00E56B83"/>
    <w:rsid w:val="00E61860"/>
    <w:rsid w:val="00E63EAF"/>
    <w:rsid w:val="00E667DC"/>
    <w:rsid w:val="00E67D1B"/>
    <w:rsid w:val="00E705FB"/>
    <w:rsid w:val="00E70E88"/>
    <w:rsid w:val="00E71ED0"/>
    <w:rsid w:val="00E73EB9"/>
    <w:rsid w:val="00E80202"/>
    <w:rsid w:val="00E815D3"/>
    <w:rsid w:val="00E834B0"/>
    <w:rsid w:val="00E8668E"/>
    <w:rsid w:val="00E86CAA"/>
    <w:rsid w:val="00E872E6"/>
    <w:rsid w:val="00E90583"/>
    <w:rsid w:val="00E90F15"/>
    <w:rsid w:val="00E91D1C"/>
    <w:rsid w:val="00E97B5F"/>
    <w:rsid w:val="00EA06CD"/>
    <w:rsid w:val="00EA0CC6"/>
    <w:rsid w:val="00EA15AD"/>
    <w:rsid w:val="00EA3301"/>
    <w:rsid w:val="00EA6576"/>
    <w:rsid w:val="00EB1A61"/>
    <w:rsid w:val="00EC2683"/>
    <w:rsid w:val="00EC497C"/>
    <w:rsid w:val="00ED294D"/>
    <w:rsid w:val="00ED4430"/>
    <w:rsid w:val="00ED62A9"/>
    <w:rsid w:val="00EE1B1E"/>
    <w:rsid w:val="00EE6386"/>
    <w:rsid w:val="00EE6F4B"/>
    <w:rsid w:val="00EE78EA"/>
    <w:rsid w:val="00EF044A"/>
    <w:rsid w:val="00EF2C70"/>
    <w:rsid w:val="00EF50A5"/>
    <w:rsid w:val="00F0015B"/>
    <w:rsid w:val="00F01D91"/>
    <w:rsid w:val="00F023BF"/>
    <w:rsid w:val="00F049FE"/>
    <w:rsid w:val="00F05F19"/>
    <w:rsid w:val="00F07155"/>
    <w:rsid w:val="00F07906"/>
    <w:rsid w:val="00F07BE7"/>
    <w:rsid w:val="00F220DF"/>
    <w:rsid w:val="00F22454"/>
    <w:rsid w:val="00F25100"/>
    <w:rsid w:val="00F32112"/>
    <w:rsid w:val="00F34EC7"/>
    <w:rsid w:val="00F379F0"/>
    <w:rsid w:val="00F4044A"/>
    <w:rsid w:val="00F42D8A"/>
    <w:rsid w:val="00F43FFC"/>
    <w:rsid w:val="00F45C5F"/>
    <w:rsid w:val="00F5056A"/>
    <w:rsid w:val="00F5159F"/>
    <w:rsid w:val="00F5451C"/>
    <w:rsid w:val="00F57BED"/>
    <w:rsid w:val="00F6080E"/>
    <w:rsid w:val="00F67FB2"/>
    <w:rsid w:val="00F7114D"/>
    <w:rsid w:val="00F7381A"/>
    <w:rsid w:val="00F73E5F"/>
    <w:rsid w:val="00F74A2C"/>
    <w:rsid w:val="00F84583"/>
    <w:rsid w:val="00F85151"/>
    <w:rsid w:val="00F856EB"/>
    <w:rsid w:val="00F90AD2"/>
    <w:rsid w:val="00F9279A"/>
    <w:rsid w:val="00F928A7"/>
    <w:rsid w:val="00F93F26"/>
    <w:rsid w:val="00F94C51"/>
    <w:rsid w:val="00FA001F"/>
    <w:rsid w:val="00FA1949"/>
    <w:rsid w:val="00FA3DB3"/>
    <w:rsid w:val="00FA5A8B"/>
    <w:rsid w:val="00FA7E80"/>
    <w:rsid w:val="00FB23EE"/>
    <w:rsid w:val="00FB4109"/>
    <w:rsid w:val="00FB5969"/>
    <w:rsid w:val="00FB626F"/>
    <w:rsid w:val="00FB7D0F"/>
    <w:rsid w:val="00FC31BE"/>
    <w:rsid w:val="00FC5DC9"/>
    <w:rsid w:val="00FC5E37"/>
    <w:rsid w:val="00FC6B2C"/>
    <w:rsid w:val="00FC6C25"/>
    <w:rsid w:val="00FC6C6B"/>
    <w:rsid w:val="00FD3164"/>
    <w:rsid w:val="00FD598F"/>
    <w:rsid w:val="00FD6C3D"/>
    <w:rsid w:val="00FD7D5E"/>
    <w:rsid w:val="00FE177F"/>
    <w:rsid w:val="00FE439A"/>
    <w:rsid w:val="00FE4FC0"/>
    <w:rsid w:val="00FE68EA"/>
    <w:rsid w:val="00FE6E90"/>
    <w:rsid w:val="00FE749D"/>
    <w:rsid w:val="00FF0B13"/>
    <w:rsid w:val="00FF0D18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FF7C"/>
  <w15:docId w15:val="{4C9931C4-C9C4-4BCE-ABD8-C62444B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D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E19D5"/>
    <w:pPr>
      <w:keepNext/>
      <w:ind w:left="-360" w:right="-285" w:firstLine="360"/>
      <w:jc w:val="both"/>
      <w:outlineLvl w:val="0"/>
    </w:pPr>
    <w:rPr>
      <w:b/>
      <w:sz w:val="18"/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1"/>
    <w:qFormat/>
    <w:rsid w:val="00BE19D5"/>
    <w:pPr>
      <w:jc w:val="center"/>
    </w:pPr>
    <w:rPr>
      <w:rFonts w:ascii="Arial" w:hAnsi="Arial"/>
      <w:b/>
      <w:sz w:val="28"/>
      <w:szCs w:val="20"/>
      <w:lang w:val="es-ES_tradnl" w:bidi="he-IL"/>
    </w:rPr>
  </w:style>
  <w:style w:type="character" w:customStyle="1" w:styleId="PuestoCar1">
    <w:name w:val="Puesto Car1"/>
    <w:link w:val="Puesto"/>
    <w:rsid w:val="00BE19D5"/>
    <w:rPr>
      <w:rFonts w:ascii="Arial" w:eastAsia="Times New Roman" w:hAnsi="Arial" w:cs="Times New Roman"/>
      <w:b/>
      <w:sz w:val="28"/>
      <w:szCs w:val="20"/>
      <w:lang w:val="es-ES_tradnl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9D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E19D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BE19D5"/>
    <w:rPr>
      <w:rFonts w:ascii="Times New Roman" w:eastAsia="Times New Roman" w:hAnsi="Times New Roman" w:cs="Times New Roman"/>
      <w:b/>
      <w:sz w:val="18"/>
      <w:szCs w:val="20"/>
      <w:lang w:val="es-ES" w:eastAsia="es-ES" w:bidi="he-IL"/>
    </w:rPr>
  </w:style>
  <w:style w:type="paragraph" w:styleId="Textoindependiente2">
    <w:name w:val="Body Text 2"/>
    <w:basedOn w:val="Normal"/>
    <w:link w:val="Textoindependiente2Car"/>
    <w:rsid w:val="002B7866"/>
    <w:pPr>
      <w:jc w:val="both"/>
    </w:pPr>
    <w:rPr>
      <w:rFonts w:ascii="Arial" w:hAnsi="Arial"/>
      <w:snapToGrid w:val="0"/>
      <w:color w:val="008080"/>
      <w:sz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2Car">
    <w:name w:val="Texto independiente 2 Car"/>
    <w:link w:val="Textoindependiente2"/>
    <w:rsid w:val="002B7866"/>
    <w:rPr>
      <w:rFonts w:ascii="Arial" w:eastAsia="Times New Roman" w:hAnsi="Arial" w:cs="Times New Roman"/>
      <w:snapToGrid w:val="0"/>
      <w:color w:val="008080"/>
      <w:sz w:val="20"/>
      <w:szCs w:val="24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rsid w:val="002B7866"/>
    <w:rPr>
      <w:rFonts w:ascii="Times New Roman" w:eastAsia="Times New Roman" w:hAnsi="Times New Roman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5807C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5807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807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B78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B7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B78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240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2C69"/>
    <w:pPr>
      <w:spacing w:before="100" w:beforeAutospacing="1" w:after="100" w:afterAutospacing="1"/>
    </w:pPr>
    <w:rPr>
      <w:lang w:val="es-CL" w:eastAsia="es-C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7199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C71995"/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PuestoCar">
    <w:name w:val="Puesto Car"/>
    <w:rsid w:val="00342D57"/>
    <w:rPr>
      <w:rFonts w:ascii="Calibri Light" w:eastAsia="Times New Roman" w:hAnsi="Calibri Light" w:cs="Times New Roman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tchelAguilar3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8244-EA0F-44DB-A06F-A010E17C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PATRICIO ALLENDE DE LA CUADRA</vt:lpstr>
    </vt:vector>
  </TitlesOfParts>
  <Company>Hewlett-Packard Company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PATRICIO ALLENDE DE LA CUADRA</dc:title>
  <dc:subject/>
  <dc:creator>Jorge Patricio Allende De la Cuadra</dc:creator>
  <cp:keywords/>
  <cp:lastModifiedBy>galvarez.er@outlook.com</cp:lastModifiedBy>
  <cp:revision>2</cp:revision>
  <cp:lastPrinted>2020-07-27T19:06:00Z</cp:lastPrinted>
  <dcterms:created xsi:type="dcterms:W3CDTF">2021-04-01T17:50:00Z</dcterms:created>
  <dcterms:modified xsi:type="dcterms:W3CDTF">2021-04-01T17:50:00Z</dcterms:modified>
</cp:coreProperties>
</file>